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162FD" w14:textId="1FE4DA3D" w:rsidR="00AE3544" w:rsidRDefault="002946C9" w:rsidP="00E80269">
      <w:pPr>
        <w:rPr>
          <w:rFonts w:ascii="Book Antiqua" w:eastAsia="Arial" w:hAnsi="Book Antiqua" w:cs="Arial"/>
          <w:b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8E8C2D7" wp14:editId="5917BBEC">
            <wp:simplePos x="0" y="0"/>
            <wp:positionH relativeFrom="column">
              <wp:posOffset>-518160</wp:posOffset>
            </wp:positionH>
            <wp:positionV relativeFrom="paragraph">
              <wp:posOffset>-398145</wp:posOffset>
            </wp:positionV>
            <wp:extent cx="1409700" cy="1409700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550">
        <w:rPr>
          <w:rFonts w:ascii="Arial" w:eastAsia="Arial" w:hAnsi="Arial" w:cs="Arial"/>
          <w:b/>
          <w:sz w:val="28"/>
          <w:szCs w:val="28"/>
        </w:rPr>
        <w:t xml:space="preserve">                  </w:t>
      </w:r>
      <w:r w:rsidR="00A87550" w:rsidRPr="006B7765">
        <w:rPr>
          <w:rFonts w:ascii="Book Antiqua" w:eastAsia="Arial" w:hAnsi="Book Antiqua" w:cs="Arial"/>
          <w:b/>
          <w:sz w:val="34"/>
          <w:szCs w:val="34"/>
        </w:rPr>
        <w:t xml:space="preserve"> </w:t>
      </w:r>
      <w:r>
        <w:rPr>
          <w:rFonts w:ascii="Book Antiqua" w:eastAsia="Arial" w:hAnsi="Book Antiqua" w:cs="Arial"/>
          <w:b/>
          <w:sz w:val="34"/>
          <w:szCs w:val="34"/>
        </w:rPr>
        <w:t xml:space="preserve">   </w:t>
      </w:r>
      <w:r w:rsidR="00A87550" w:rsidRPr="006B7765">
        <w:rPr>
          <w:rFonts w:ascii="Book Antiqua" w:eastAsia="Arial" w:hAnsi="Book Antiqua" w:cs="Arial"/>
          <w:b/>
          <w:sz w:val="34"/>
          <w:szCs w:val="34"/>
        </w:rPr>
        <w:t>Nebraska State Emergency Response Commission</w:t>
      </w:r>
    </w:p>
    <w:p w14:paraId="6B1AAAB0" w14:textId="0E9BA74C" w:rsidR="00E80269" w:rsidRDefault="00E80269" w:rsidP="00E80269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2A8626" wp14:editId="7103E84C">
                <wp:simplePos x="0" y="0"/>
                <wp:positionH relativeFrom="column">
                  <wp:posOffset>996315</wp:posOffset>
                </wp:positionH>
                <wp:positionV relativeFrom="paragraph">
                  <wp:posOffset>84455</wp:posOffset>
                </wp:positionV>
                <wp:extent cx="519112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91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F19FAF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45pt,6.65pt" to="487.2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" strokecolor="black [3040]"/>
            </w:pict>
          </mc:Fallback>
        </mc:AlternateContent>
      </w:r>
    </w:p>
    <w:p w14:paraId="1891594B" w14:textId="1C6D76DC" w:rsidR="00A87550" w:rsidRDefault="00C136E7" w:rsidP="009E3B7C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January 8th</w:t>
      </w:r>
      <w:r w:rsidR="009E3B7C">
        <w:rPr>
          <w:rFonts w:ascii="Arial" w:eastAsia="Arial" w:hAnsi="Arial" w:cs="Arial"/>
        </w:rPr>
        <w:t>, 202</w:t>
      </w:r>
      <w:r>
        <w:rPr>
          <w:rFonts w:ascii="Arial" w:eastAsia="Arial" w:hAnsi="Arial" w:cs="Arial"/>
        </w:rPr>
        <w:t>6</w:t>
      </w:r>
    </w:p>
    <w:p w14:paraId="1B1B4BF2" w14:textId="5F621497" w:rsidR="00A87550" w:rsidRDefault="00A87550" w:rsidP="00E80269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Agenda</w:t>
      </w:r>
    </w:p>
    <w:p w14:paraId="59A5CADB" w14:textId="7619DC03" w:rsidR="00AE3544" w:rsidRDefault="00A87550" w:rsidP="00E802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1:00 PM CDT</w:t>
      </w:r>
    </w:p>
    <w:p w14:paraId="538B069B" w14:textId="43F47B1A" w:rsidR="005E3E1E" w:rsidRDefault="005E3E1E" w:rsidP="009E3B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Nebraska</w:t>
      </w:r>
      <w:r w:rsidR="00030A64">
        <w:rPr>
          <w:rFonts w:ascii="Arial" w:eastAsia="Arial" w:hAnsi="Arial" w:cs="Arial"/>
          <w:color w:val="000000"/>
        </w:rPr>
        <w:t xml:space="preserve"> Department of Environment and Energy</w:t>
      </w:r>
    </w:p>
    <w:p w14:paraId="5AAC293C" w14:textId="7304067C" w:rsidR="008960D0" w:rsidRPr="00030A64" w:rsidRDefault="00030A64" w:rsidP="009E3B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hAnsi="Arial" w:cs="Arial"/>
          <w:bCs/>
          <w:color w:val="0D0D0D" w:themeColor="text1" w:themeTint="F2"/>
        </w:rPr>
        <w:t>245 Fallbrook</w:t>
      </w:r>
      <w:r w:rsidR="008960D0" w:rsidRPr="00030A64">
        <w:rPr>
          <w:rFonts w:ascii="Arial" w:hAnsi="Arial" w:cs="Arial"/>
          <w:bCs/>
          <w:color w:val="0D0D0D" w:themeColor="text1" w:themeTint="F2"/>
        </w:rPr>
        <w:t xml:space="preserve">, </w:t>
      </w:r>
      <w:r w:rsidR="00B55133">
        <w:rPr>
          <w:rFonts w:ascii="Arial" w:hAnsi="Arial" w:cs="Arial"/>
          <w:bCs/>
          <w:color w:val="0D0D0D" w:themeColor="text1" w:themeTint="F2"/>
        </w:rPr>
        <w:t>Blvd. Hearing Room 031</w:t>
      </w:r>
    </w:p>
    <w:p w14:paraId="3E51AA32" w14:textId="43B38470" w:rsidR="002D2F6A" w:rsidRDefault="005E3E1E" w:rsidP="00F30B3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 w:rsidRPr="00313A3B">
        <w:rPr>
          <w:rFonts w:ascii="Arial" w:eastAsia="Arial" w:hAnsi="Arial" w:cs="Arial"/>
          <w:color w:val="000000"/>
        </w:rPr>
        <w:t>Lincoln, NE 68521</w:t>
      </w:r>
    </w:p>
    <w:p w14:paraId="04D6878F" w14:textId="77777777" w:rsidR="002C47BD" w:rsidRDefault="002C47BD" w:rsidP="00F30B3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1F26B25C" w14:textId="77777777" w:rsidR="002C47BD" w:rsidRPr="00313A3B" w:rsidRDefault="002C47BD" w:rsidP="00F30B3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5464EF61" w14:textId="36735BDC" w:rsidR="00A87550" w:rsidRDefault="00A87550" w:rsidP="00A87550">
      <w:pPr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Call to Order</w:t>
      </w:r>
      <w:r w:rsidR="002C47BD">
        <w:rPr>
          <w:rFonts w:ascii="Arial" w:eastAsia="Arial" w:hAnsi="Arial" w:cs="Arial"/>
        </w:rPr>
        <w:t>, Introduction of Members and Guests</w:t>
      </w:r>
    </w:p>
    <w:p w14:paraId="734C881C" w14:textId="6727C778" w:rsidR="002C47BD" w:rsidRPr="002C47BD" w:rsidRDefault="002C47BD" w:rsidP="002C47BD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John Grimes called the Meeting to order </w:t>
      </w:r>
      <w:r w:rsidRPr="00E137F8">
        <w:rPr>
          <w:rFonts w:ascii="Arial" w:eastAsia="Arial" w:hAnsi="Arial" w:cs="Arial"/>
        </w:rPr>
        <w:t xml:space="preserve">at 1:05 pm </w:t>
      </w:r>
      <w:r>
        <w:rPr>
          <w:rFonts w:ascii="Arial" w:eastAsia="Arial" w:hAnsi="Arial" w:cs="Arial"/>
        </w:rPr>
        <w:t xml:space="preserve">CDT and verified public notice and availability of a copy of – NEB. REV. STAT. </w:t>
      </w:r>
      <w:r w:rsidR="00A37641">
        <w:rPr>
          <w:rFonts w:ascii="Arial" w:eastAsia="Arial" w:hAnsi="Arial" w:cs="Arial"/>
        </w:rPr>
        <w:t>§§ 84-1407 THROUGH 84-1414 (1999, Cum. Supp. 2007) is available upon request.</w:t>
      </w:r>
    </w:p>
    <w:p w14:paraId="2DFD9DB0" w14:textId="7DC4B356" w:rsidR="00A37641" w:rsidRPr="00A37641" w:rsidRDefault="00A310C3" w:rsidP="00A37641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Member Roll Call</w:t>
      </w:r>
      <w:r w:rsidR="00A37641">
        <w:rPr>
          <w:rFonts w:ascii="Arial" w:eastAsia="Arial" w:hAnsi="Arial" w:cs="Arial"/>
        </w:rPr>
        <w:t xml:space="preserve"> –</w:t>
      </w:r>
    </w:p>
    <w:p w14:paraId="0B17BB0D" w14:textId="6F6B9FFD" w:rsidR="00A37641" w:rsidRPr="00E137F8" w:rsidRDefault="000B3D6E" w:rsidP="00A37641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Introduction</w:t>
      </w:r>
      <w:r w:rsidR="0059045F">
        <w:rPr>
          <w:rFonts w:ascii="Arial" w:eastAsia="Arial" w:hAnsi="Arial" w:cs="Arial"/>
        </w:rPr>
        <w:t>s</w:t>
      </w:r>
      <w:r w:rsidR="00A37641">
        <w:rPr>
          <w:rFonts w:ascii="Arial" w:eastAsia="Arial" w:hAnsi="Arial" w:cs="Arial"/>
        </w:rPr>
        <w:t xml:space="preserve"> of Quests – </w:t>
      </w:r>
      <w:r w:rsidR="00A37641" w:rsidRPr="00E137F8">
        <w:rPr>
          <w:rFonts w:ascii="Arial" w:eastAsia="Arial" w:hAnsi="Arial" w:cs="Arial"/>
        </w:rPr>
        <w:t>Dan Buman &amp; Phil O</w:t>
      </w:r>
    </w:p>
    <w:p w14:paraId="1CCC35EC" w14:textId="58AC89DF" w:rsidR="00A87550" w:rsidRDefault="00A87550" w:rsidP="00A87550">
      <w:pPr>
        <w:ind w:left="360"/>
        <w:rPr>
          <w:rFonts w:ascii="Arial" w:eastAsia="Arial" w:hAnsi="Arial" w:cs="Arial"/>
        </w:rPr>
      </w:pPr>
    </w:p>
    <w:tbl>
      <w:tblPr>
        <w:tblStyle w:val="TableGrid"/>
        <w:tblW w:w="9990" w:type="dxa"/>
        <w:tblInd w:w="-5" w:type="dxa"/>
        <w:tblLook w:val="04A0" w:firstRow="1" w:lastRow="0" w:firstColumn="1" w:lastColumn="0" w:noHBand="0" w:noVBand="1"/>
      </w:tblPr>
      <w:tblGrid>
        <w:gridCol w:w="1800"/>
        <w:gridCol w:w="2520"/>
        <w:gridCol w:w="4050"/>
        <w:gridCol w:w="1620"/>
      </w:tblGrid>
      <w:tr w:rsidR="0065207E" w14:paraId="4B0627DA" w14:textId="77777777" w:rsidTr="004B238D">
        <w:trPr>
          <w:trHeight w:val="467"/>
        </w:trPr>
        <w:tc>
          <w:tcPr>
            <w:tcW w:w="9990" w:type="dxa"/>
            <w:gridSpan w:val="4"/>
            <w:shd w:val="clear" w:color="auto" w:fill="000000" w:themeFill="text1"/>
          </w:tcPr>
          <w:p w14:paraId="3C02AB45" w14:textId="77777777" w:rsidR="0065207E" w:rsidRDefault="0065207E" w:rsidP="00A87550">
            <w:pPr>
              <w:rPr>
                <w:rFonts w:ascii="Arial" w:eastAsia="Arial" w:hAnsi="Arial" w:cs="Arial"/>
              </w:rPr>
            </w:pPr>
          </w:p>
        </w:tc>
      </w:tr>
      <w:tr w:rsidR="0065207E" w14:paraId="543EDA04" w14:textId="77777777" w:rsidTr="00873DBF">
        <w:trPr>
          <w:trHeight w:val="530"/>
        </w:trPr>
        <w:tc>
          <w:tcPr>
            <w:tcW w:w="1800" w:type="dxa"/>
          </w:tcPr>
          <w:p w14:paraId="4633C5EA" w14:textId="69A26F0C" w:rsidR="0065207E" w:rsidRDefault="0065207E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Director:</w:t>
            </w:r>
          </w:p>
        </w:tc>
        <w:tc>
          <w:tcPr>
            <w:tcW w:w="2520" w:type="dxa"/>
          </w:tcPr>
          <w:p w14:paraId="4B3C752E" w14:textId="78F7DA5E" w:rsidR="0065207E" w:rsidRDefault="0065207E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Jesse Bradley</w:t>
            </w:r>
          </w:p>
        </w:tc>
        <w:tc>
          <w:tcPr>
            <w:tcW w:w="4050" w:type="dxa"/>
            <w:vMerge w:val="restart"/>
            <w:vAlign w:val="center"/>
          </w:tcPr>
          <w:p w14:paraId="69683103" w14:textId="09369699" w:rsidR="0065207E" w:rsidRDefault="0065207E" w:rsidP="004B238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Department of Water, Energy and Environment / formerly NDEE and NDNR</w:t>
            </w:r>
          </w:p>
        </w:tc>
        <w:tc>
          <w:tcPr>
            <w:tcW w:w="1620" w:type="dxa"/>
            <w:vAlign w:val="center"/>
          </w:tcPr>
          <w:p w14:paraId="5D2D2EFB" w14:textId="77777777" w:rsidR="0065207E" w:rsidRDefault="0065207E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5207E" w14:paraId="28FF204C" w14:textId="77777777" w:rsidTr="00873DBF">
        <w:trPr>
          <w:trHeight w:val="620"/>
        </w:trPr>
        <w:tc>
          <w:tcPr>
            <w:tcW w:w="1800" w:type="dxa"/>
          </w:tcPr>
          <w:p w14:paraId="0A3EB63B" w14:textId="588053F8" w:rsidR="0065207E" w:rsidRDefault="0065207E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Designee:</w:t>
            </w:r>
          </w:p>
        </w:tc>
        <w:tc>
          <w:tcPr>
            <w:tcW w:w="2520" w:type="dxa"/>
          </w:tcPr>
          <w:p w14:paraId="22E1A2B1" w14:textId="39A4B902" w:rsidR="0065207E" w:rsidRDefault="0065207E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Jeff Edwards</w:t>
            </w:r>
          </w:p>
        </w:tc>
        <w:tc>
          <w:tcPr>
            <w:tcW w:w="4050" w:type="dxa"/>
            <w:vMerge/>
          </w:tcPr>
          <w:p w14:paraId="452B2F0D" w14:textId="77777777" w:rsidR="0065207E" w:rsidRDefault="0065207E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1620" w:type="dxa"/>
            <w:vAlign w:val="center"/>
          </w:tcPr>
          <w:p w14:paraId="24B8DBE4" w14:textId="77777777" w:rsidR="0065207E" w:rsidRDefault="0065207E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5207E" w14:paraId="707F4BC8" w14:textId="77777777" w:rsidTr="00873DBF">
        <w:trPr>
          <w:trHeight w:val="440"/>
        </w:trPr>
        <w:tc>
          <w:tcPr>
            <w:tcW w:w="1800" w:type="dxa"/>
          </w:tcPr>
          <w:p w14:paraId="5E86BF7A" w14:textId="3377ECCA" w:rsidR="0065207E" w:rsidRDefault="0065207E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Director:</w:t>
            </w:r>
          </w:p>
        </w:tc>
        <w:tc>
          <w:tcPr>
            <w:tcW w:w="2520" w:type="dxa"/>
          </w:tcPr>
          <w:p w14:paraId="726C8A2D" w14:textId="337458DE" w:rsidR="0065207E" w:rsidRDefault="0065207E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Vicki Kramer</w:t>
            </w:r>
          </w:p>
        </w:tc>
        <w:tc>
          <w:tcPr>
            <w:tcW w:w="4050" w:type="dxa"/>
            <w:vMerge w:val="restart"/>
            <w:vAlign w:val="center"/>
          </w:tcPr>
          <w:p w14:paraId="48FDDEE7" w14:textId="609CB37D" w:rsidR="0065207E" w:rsidRDefault="0065207E" w:rsidP="004B238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Department of Transportation</w:t>
            </w:r>
          </w:p>
        </w:tc>
        <w:tc>
          <w:tcPr>
            <w:tcW w:w="1620" w:type="dxa"/>
            <w:vAlign w:val="center"/>
          </w:tcPr>
          <w:p w14:paraId="4E5D15D0" w14:textId="77777777" w:rsidR="0065207E" w:rsidRDefault="0065207E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5207E" w14:paraId="14F2B39A" w14:textId="77777777" w:rsidTr="00873DBF">
        <w:trPr>
          <w:trHeight w:val="422"/>
        </w:trPr>
        <w:tc>
          <w:tcPr>
            <w:tcW w:w="1800" w:type="dxa"/>
          </w:tcPr>
          <w:p w14:paraId="5E8B2AE5" w14:textId="3CD95EC3" w:rsidR="0065207E" w:rsidRDefault="0065207E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Designee:</w:t>
            </w:r>
          </w:p>
        </w:tc>
        <w:tc>
          <w:tcPr>
            <w:tcW w:w="2520" w:type="dxa"/>
          </w:tcPr>
          <w:p w14:paraId="1BF97B1F" w14:textId="0834F1AF" w:rsidR="0065207E" w:rsidRDefault="0065207E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Jessica Sherwood</w:t>
            </w:r>
          </w:p>
        </w:tc>
        <w:tc>
          <w:tcPr>
            <w:tcW w:w="4050" w:type="dxa"/>
            <w:vMerge/>
          </w:tcPr>
          <w:p w14:paraId="4CF50544" w14:textId="77777777" w:rsidR="0065207E" w:rsidRDefault="0065207E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1620" w:type="dxa"/>
            <w:vAlign w:val="center"/>
          </w:tcPr>
          <w:p w14:paraId="6ED7D399" w14:textId="389723E8" w:rsidR="0065207E" w:rsidRDefault="00873DBF" w:rsidP="00873DBF">
            <w:pPr>
              <w:jc w:val="center"/>
              <w:rPr>
                <w:rFonts w:ascii="Arial" w:eastAsia="Arial" w:hAnsi="Arial" w:cs="Arial"/>
              </w:rPr>
            </w:pPr>
            <w:r w:rsidRPr="00873DBF">
              <w:rPr>
                <w:rFonts w:ascii="Arial" w:eastAsia="Arial" w:hAnsi="Arial" w:cs="Arial"/>
                <w:color w:val="0070C0"/>
              </w:rPr>
              <w:t>√</w:t>
            </w:r>
          </w:p>
        </w:tc>
      </w:tr>
      <w:tr w:rsidR="0065207E" w14:paraId="56E4F845" w14:textId="77777777" w:rsidTr="00873DBF">
        <w:trPr>
          <w:trHeight w:val="449"/>
        </w:trPr>
        <w:tc>
          <w:tcPr>
            <w:tcW w:w="1800" w:type="dxa"/>
          </w:tcPr>
          <w:p w14:paraId="3DE0E7D2" w14:textId="1959880F" w:rsidR="0065207E" w:rsidRDefault="0065207E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Director:</w:t>
            </w:r>
          </w:p>
        </w:tc>
        <w:tc>
          <w:tcPr>
            <w:tcW w:w="2520" w:type="dxa"/>
          </w:tcPr>
          <w:p w14:paraId="782A4B10" w14:textId="339E601E" w:rsidR="0065207E" w:rsidRDefault="0065207E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Brian Waugh</w:t>
            </w:r>
          </w:p>
        </w:tc>
        <w:tc>
          <w:tcPr>
            <w:tcW w:w="4050" w:type="dxa"/>
            <w:vMerge w:val="restart"/>
            <w:vAlign w:val="center"/>
          </w:tcPr>
          <w:p w14:paraId="098E949C" w14:textId="12B028DE" w:rsidR="0065207E" w:rsidRDefault="0065207E" w:rsidP="004B238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Nebraska State Patrol</w:t>
            </w:r>
          </w:p>
        </w:tc>
        <w:tc>
          <w:tcPr>
            <w:tcW w:w="1620" w:type="dxa"/>
            <w:vAlign w:val="center"/>
          </w:tcPr>
          <w:p w14:paraId="3DE7D873" w14:textId="77777777" w:rsidR="0065207E" w:rsidRDefault="0065207E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5207E" w14:paraId="24A7208D" w14:textId="77777777" w:rsidTr="00873DBF">
        <w:trPr>
          <w:trHeight w:val="449"/>
        </w:trPr>
        <w:tc>
          <w:tcPr>
            <w:tcW w:w="1800" w:type="dxa"/>
          </w:tcPr>
          <w:p w14:paraId="68AC7004" w14:textId="4733E78F" w:rsidR="0065207E" w:rsidRDefault="0065207E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Designee:</w:t>
            </w:r>
          </w:p>
        </w:tc>
        <w:tc>
          <w:tcPr>
            <w:tcW w:w="2520" w:type="dxa"/>
          </w:tcPr>
          <w:p w14:paraId="3A524B61" w14:textId="4FF527FB" w:rsidR="0065207E" w:rsidRDefault="0065207E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Jason Prante</w:t>
            </w:r>
          </w:p>
        </w:tc>
        <w:tc>
          <w:tcPr>
            <w:tcW w:w="4050" w:type="dxa"/>
            <w:vMerge/>
          </w:tcPr>
          <w:p w14:paraId="0222A0BC" w14:textId="77777777" w:rsidR="0065207E" w:rsidRDefault="0065207E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1620" w:type="dxa"/>
            <w:vAlign w:val="center"/>
          </w:tcPr>
          <w:p w14:paraId="057CED45" w14:textId="2E6A2B64" w:rsidR="0065207E" w:rsidRDefault="00873DBF" w:rsidP="00873DBF">
            <w:pPr>
              <w:jc w:val="center"/>
              <w:rPr>
                <w:rFonts w:ascii="Arial" w:eastAsia="Arial" w:hAnsi="Arial" w:cs="Arial"/>
              </w:rPr>
            </w:pPr>
            <w:r w:rsidRPr="00873DBF">
              <w:rPr>
                <w:rFonts w:ascii="Arial" w:eastAsia="Arial" w:hAnsi="Arial" w:cs="Arial"/>
                <w:color w:val="0070C0"/>
              </w:rPr>
              <w:t>√</w:t>
            </w:r>
          </w:p>
        </w:tc>
      </w:tr>
      <w:tr w:rsidR="004B238D" w14:paraId="23FE916F" w14:textId="77777777" w:rsidTr="00873DBF">
        <w:trPr>
          <w:trHeight w:val="440"/>
        </w:trPr>
        <w:tc>
          <w:tcPr>
            <w:tcW w:w="1800" w:type="dxa"/>
          </w:tcPr>
          <w:p w14:paraId="474C66C3" w14:textId="16AC3A60" w:rsidR="004B238D" w:rsidRDefault="004B238D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Director:</w:t>
            </w:r>
          </w:p>
        </w:tc>
        <w:tc>
          <w:tcPr>
            <w:tcW w:w="2520" w:type="dxa"/>
          </w:tcPr>
          <w:p w14:paraId="590F2194" w14:textId="35515711" w:rsidR="004B238D" w:rsidRDefault="004B238D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Doug Hohbein</w:t>
            </w:r>
          </w:p>
        </w:tc>
        <w:tc>
          <w:tcPr>
            <w:tcW w:w="4050" w:type="dxa"/>
            <w:vMerge w:val="restart"/>
            <w:vAlign w:val="center"/>
          </w:tcPr>
          <w:p w14:paraId="34880355" w14:textId="7C977122" w:rsidR="004B238D" w:rsidRDefault="004B238D" w:rsidP="004B238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State Fire Marshal</w:t>
            </w:r>
          </w:p>
        </w:tc>
        <w:tc>
          <w:tcPr>
            <w:tcW w:w="1620" w:type="dxa"/>
            <w:vAlign w:val="center"/>
          </w:tcPr>
          <w:p w14:paraId="60F4A22D" w14:textId="77777777" w:rsidR="004B238D" w:rsidRDefault="004B238D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4B238D" w14:paraId="706A3FBE" w14:textId="77777777" w:rsidTr="00873DBF">
        <w:trPr>
          <w:trHeight w:val="440"/>
        </w:trPr>
        <w:tc>
          <w:tcPr>
            <w:tcW w:w="1800" w:type="dxa"/>
          </w:tcPr>
          <w:p w14:paraId="2386BB36" w14:textId="4A5BDAA7" w:rsidR="004B238D" w:rsidRDefault="004B238D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Designee:</w:t>
            </w:r>
          </w:p>
        </w:tc>
        <w:tc>
          <w:tcPr>
            <w:tcW w:w="2520" w:type="dxa"/>
          </w:tcPr>
          <w:p w14:paraId="02C8CFC0" w14:textId="55B3F369" w:rsidR="004B238D" w:rsidRDefault="004B238D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Bill Pfeifer</w:t>
            </w:r>
          </w:p>
        </w:tc>
        <w:tc>
          <w:tcPr>
            <w:tcW w:w="4050" w:type="dxa"/>
            <w:vMerge/>
          </w:tcPr>
          <w:p w14:paraId="6CD6B703" w14:textId="77777777" w:rsidR="004B238D" w:rsidRDefault="004B238D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1620" w:type="dxa"/>
            <w:vAlign w:val="center"/>
          </w:tcPr>
          <w:p w14:paraId="0437EC20" w14:textId="3A0F649C" w:rsidR="004B238D" w:rsidRDefault="00873DBF" w:rsidP="00873DBF">
            <w:pPr>
              <w:jc w:val="center"/>
              <w:rPr>
                <w:rFonts w:ascii="Arial" w:eastAsia="Arial" w:hAnsi="Arial" w:cs="Arial"/>
              </w:rPr>
            </w:pPr>
            <w:r w:rsidRPr="00873DBF">
              <w:rPr>
                <w:rFonts w:ascii="Arial" w:eastAsia="Arial" w:hAnsi="Arial" w:cs="Arial"/>
                <w:color w:val="0070C0"/>
              </w:rPr>
              <w:t>√</w:t>
            </w:r>
          </w:p>
        </w:tc>
      </w:tr>
      <w:tr w:rsidR="004B238D" w14:paraId="7BEE25D8" w14:textId="77777777" w:rsidTr="00873DBF">
        <w:trPr>
          <w:trHeight w:val="530"/>
        </w:trPr>
        <w:tc>
          <w:tcPr>
            <w:tcW w:w="1800" w:type="dxa"/>
          </w:tcPr>
          <w:p w14:paraId="418BF846" w14:textId="6F33ED37" w:rsidR="004B238D" w:rsidRDefault="004B238D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Director:</w:t>
            </w:r>
          </w:p>
        </w:tc>
        <w:tc>
          <w:tcPr>
            <w:tcW w:w="2520" w:type="dxa"/>
          </w:tcPr>
          <w:p w14:paraId="31C0775D" w14:textId="1DDBB5A4" w:rsidR="004B238D" w:rsidRDefault="004B238D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Craig Strong</w:t>
            </w:r>
          </w:p>
        </w:tc>
        <w:tc>
          <w:tcPr>
            <w:tcW w:w="4050" w:type="dxa"/>
            <w:vMerge w:val="restart"/>
            <w:vAlign w:val="center"/>
          </w:tcPr>
          <w:p w14:paraId="3FAFEDC5" w14:textId="785A335C" w:rsidR="004B238D" w:rsidRDefault="004B238D" w:rsidP="004B238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Nebraska Emergency Management Agency</w:t>
            </w:r>
          </w:p>
        </w:tc>
        <w:tc>
          <w:tcPr>
            <w:tcW w:w="1620" w:type="dxa"/>
            <w:vAlign w:val="center"/>
          </w:tcPr>
          <w:p w14:paraId="5B41873D" w14:textId="77777777" w:rsidR="004B238D" w:rsidRDefault="004B238D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4B238D" w14:paraId="25C9ECB2" w14:textId="77777777" w:rsidTr="00873DBF">
        <w:trPr>
          <w:trHeight w:val="530"/>
        </w:trPr>
        <w:tc>
          <w:tcPr>
            <w:tcW w:w="1800" w:type="dxa"/>
          </w:tcPr>
          <w:p w14:paraId="58B682F2" w14:textId="20E6C3D1" w:rsidR="004B238D" w:rsidRDefault="004B238D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Designee:</w:t>
            </w:r>
          </w:p>
        </w:tc>
        <w:tc>
          <w:tcPr>
            <w:tcW w:w="2520" w:type="dxa"/>
          </w:tcPr>
          <w:p w14:paraId="6CCA762C" w14:textId="18BA64DA" w:rsidR="004B238D" w:rsidRDefault="004B238D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Brent Curtis</w:t>
            </w:r>
          </w:p>
        </w:tc>
        <w:tc>
          <w:tcPr>
            <w:tcW w:w="4050" w:type="dxa"/>
            <w:vMerge/>
          </w:tcPr>
          <w:p w14:paraId="2E246448" w14:textId="77777777" w:rsidR="004B238D" w:rsidRDefault="004B238D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1620" w:type="dxa"/>
            <w:vAlign w:val="center"/>
          </w:tcPr>
          <w:p w14:paraId="4527E005" w14:textId="7B9380DF" w:rsidR="004B238D" w:rsidRDefault="00873DBF" w:rsidP="00873DBF">
            <w:pPr>
              <w:jc w:val="center"/>
              <w:rPr>
                <w:rFonts w:ascii="Arial" w:eastAsia="Arial" w:hAnsi="Arial" w:cs="Arial"/>
              </w:rPr>
            </w:pPr>
            <w:r w:rsidRPr="00873DBF">
              <w:rPr>
                <w:rFonts w:ascii="Arial" w:eastAsia="Arial" w:hAnsi="Arial" w:cs="Arial"/>
                <w:color w:val="0070C0"/>
              </w:rPr>
              <w:t>√</w:t>
            </w:r>
          </w:p>
        </w:tc>
      </w:tr>
      <w:tr w:rsidR="004B238D" w14:paraId="32A7CD76" w14:textId="77777777" w:rsidTr="00873DBF">
        <w:trPr>
          <w:trHeight w:val="440"/>
        </w:trPr>
        <w:tc>
          <w:tcPr>
            <w:tcW w:w="1800" w:type="dxa"/>
          </w:tcPr>
          <w:p w14:paraId="17C43EB9" w14:textId="620C76CA" w:rsidR="004B238D" w:rsidRDefault="004B238D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Director:</w:t>
            </w:r>
          </w:p>
        </w:tc>
        <w:tc>
          <w:tcPr>
            <w:tcW w:w="2520" w:type="dxa"/>
          </w:tcPr>
          <w:p w14:paraId="5EA70EEE" w14:textId="63EDC96D" w:rsidR="004B238D" w:rsidRDefault="004B238D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Steve Corsi</w:t>
            </w:r>
          </w:p>
        </w:tc>
        <w:tc>
          <w:tcPr>
            <w:tcW w:w="4050" w:type="dxa"/>
            <w:vMerge w:val="restart"/>
            <w:vAlign w:val="center"/>
          </w:tcPr>
          <w:p w14:paraId="49F4A47D" w14:textId="0FADD543" w:rsidR="004B238D" w:rsidRDefault="004B238D" w:rsidP="004B238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Department of Health and Human Services</w:t>
            </w:r>
          </w:p>
        </w:tc>
        <w:tc>
          <w:tcPr>
            <w:tcW w:w="1620" w:type="dxa"/>
            <w:vAlign w:val="center"/>
          </w:tcPr>
          <w:p w14:paraId="49573C0E" w14:textId="77777777" w:rsidR="004B238D" w:rsidRDefault="004B238D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4B238D" w14:paraId="2D778CCF" w14:textId="77777777" w:rsidTr="00873DBF">
        <w:trPr>
          <w:trHeight w:val="530"/>
        </w:trPr>
        <w:tc>
          <w:tcPr>
            <w:tcW w:w="1800" w:type="dxa"/>
          </w:tcPr>
          <w:p w14:paraId="61B58E78" w14:textId="2DA3B5E0" w:rsidR="004B238D" w:rsidRDefault="004B238D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Designee:</w:t>
            </w:r>
          </w:p>
        </w:tc>
        <w:tc>
          <w:tcPr>
            <w:tcW w:w="2520" w:type="dxa"/>
          </w:tcPr>
          <w:p w14:paraId="0D277746" w14:textId="77777777" w:rsidR="004B238D" w:rsidRDefault="004B238D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4050" w:type="dxa"/>
            <w:vMerge/>
          </w:tcPr>
          <w:p w14:paraId="3E177E90" w14:textId="77777777" w:rsidR="004B238D" w:rsidRDefault="004B238D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1620" w:type="dxa"/>
            <w:vAlign w:val="center"/>
          </w:tcPr>
          <w:p w14:paraId="265F34C1" w14:textId="77777777" w:rsidR="004B238D" w:rsidRDefault="004B238D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5207E" w14:paraId="09F37BE3" w14:textId="77777777" w:rsidTr="00873DBF">
        <w:trPr>
          <w:trHeight w:val="530"/>
        </w:trPr>
        <w:tc>
          <w:tcPr>
            <w:tcW w:w="1800" w:type="dxa"/>
          </w:tcPr>
          <w:p w14:paraId="4A67D14A" w14:textId="77777777" w:rsidR="0065207E" w:rsidRDefault="0065207E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0BD4E4FE" w14:textId="08328748" w:rsidR="0065207E" w:rsidRDefault="0065207E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Larry Fitchner</w:t>
            </w:r>
          </w:p>
        </w:tc>
        <w:tc>
          <w:tcPr>
            <w:tcW w:w="4050" w:type="dxa"/>
            <w:vAlign w:val="center"/>
          </w:tcPr>
          <w:p w14:paraId="0161A757" w14:textId="142332DD" w:rsidR="0065207E" w:rsidRDefault="004B238D" w:rsidP="004B238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NEMA -SERC Coordinator </w:t>
            </w:r>
          </w:p>
        </w:tc>
        <w:tc>
          <w:tcPr>
            <w:tcW w:w="1620" w:type="dxa"/>
            <w:vAlign w:val="center"/>
          </w:tcPr>
          <w:p w14:paraId="1A5D5786" w14:textId="64C3E0CC" w:rsidR="0065207E" w:rsidRDefault="00873DBF" w:rsidP="00873DBF">
            <w:pPr>
              <w:jc w:val="center"/>
              <w:rPr>
                <w:rFonts w:ascii="Arial" w:eastAsia="Arial" w:hAnsi="Arial" w:cs="Arial"/>
              </w:rPr>
            </w:pPr>
            <w:r w:rsidRPr="00873DBF">
              <w:rPr>
                <w:rFonts w:ascii="Arial" w:eastAsia="Arial" w:hAnsi="Arial" w:cs="Arial"/>
                <w:color w:val="0070C0"/>
              </w:rPr>
              <w:t>√</w:t>
            </w:r>
          </w:p>
        </w:tc>
      </w:tr>
      <w:tr w:rsidR="0065207E" w14:paraId="28213E23" w14:textId="77777777" w:rsidTr="00873DBF">
        <w:trPr>
          <w:trHeight w:val="440"/>
        </w:trPr>
        <w:tc>
          <w:tcPr>
            <w:tcW w:w="1800" w:type="dxa"/>
          </w:tcPr>
          <w:p w14:paraId="6216B83F" w14:textId="77777777" w:rsidR="0065207E" w:rsidRDefault="0065207E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1CA7305D" w14:textId="5721C4B5" w:rsidR="0065207E" w:rsidRDefault="0065207E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Mark Lohnes</w:t>
            </w:r>
          </w:p>
        </w:tc>
        <w:tc>
          <w:tcPr>
            <w:tcW w:w="4050" w:type="dxa"/>
            <w:vAlign w:val="center"/>
          </w:tcPr>
          <w:p w14:paraId="54F733B4" w14:textId="550B7C94" w:rsidR="0065207E" w:rsidRDefault="004B238D" w:rsidP="004B238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NDEE – SERC Coordinator for Information</w:t>
            </w:r>
          </w:p>
        </w:tc>
        <w:tc>
          <w:tcPr>
            <w:tcW w:w="1620" w:type="dxa"/>
            <w:vAlign w:val="center"/>
          </w:tcPr>
          <w:p w14:paraId="2A876B04" w14:textId="4993E0A1" w:rsidR="0065207E" w:rsidRDefault="00873DBF" w:rsidP="00873DBF">
            <w:pPr>
              <w:jc w:val="center"/>
              <w:rPr>
                <w:rFonts w:ascii="Arial" w:eastAsia="Arial" w:hAnsi="Arial" w:cs="Arial"/>
              </w:rPr>
            </w:pPr>
            <w:r w:rsidRPr="00873DBF">
              <w:rPr>
                <w:rFonts w:ascii="Arial" w:eastAsia="Arial" w:hAnsi="Arial" w:cs="Arial"/>
                <w:color w:val="0070C0"/>
              </w:rPr>
              <w:t>√</w:t>
            </w:r>
          </w:p>
        </w:tc>
      </w:tr>
      <w:tr w:rsidR="0065207E" w14:paraId="1E297252" w14:textId="77777777" w:rsidTr="00873DBF">
        <w:trPr>
          <w:trHeight w:val="440"/>
        </w:trPr>
        <w:tc>
          <w:tcPr>
            <w:tcW w:w="1800" w:type="dxa"/>
          </w:tcPr>
          <w:p w14:paraId="632CCA79" w14:textId="77777777" w:rsidR="0065207E" w:rsidRDefault="0065207E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486081E9" w14:textId="4A2AB2E1" w:rsidR="0065207E" w:rsidRDefault="004B238D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VACANT</w:t>
            </w:r>
          </w:p>
        </w:tc>
        <w:tc>
          <w:tcPr>
            <w:tcW w:w="4050" w:type="dxa"/>
            <w:vAlign w:val="center"/>
          </w:tcPr>
          <w:p w14:paraId="3964AE72" w14:textId="26C943BC" w:rsidR="0065207E" w:rsidRDefault="004B238D" w:rsidP="004B238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Municipal Government</w:t>
            </w:r>
          </w:p>
        </w:tc>
        <w:tc>
          <w:tcPr>
            <w:tcW w:w="1620" w:type="dxa"/>
            <w:vAlign w:val="center"/>
          </w:tcPr>
          <w:p w14:paraId="66852D58" w14:textId="77777777" w:rsidR="0065207E" w:rsidRDefault="0065207E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5207E" w14:paraId="121AE262" w14:textId="77777777" w:rsidTr="00873DBF">
        <w:trPr>
          <w:trHeight w:val="350"/>
        </w:trPr>
        <w:tc>
          <w:tcPr>
            <w:tcW w:w="1800" w:type="dxa"/>
          </w:tcPr>
          <w:p w14:paraId="64726299" w14:textId="77777777" w:rsidR="0065207E" w:rsidRDefault="0065207E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133D78F4" w14:textId="72F694C6" w:rsidR="0065207E" w:rsidRDefault="004B238D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VACANT</w:t>
            </w:r>
          </w:p>
        </w:tc>
        <w:tc>
          <w:tcPr>
            <w:tcW w:w="4050" w:type="dxa"/>
          </w:tcPr>
          <w:p w14:paraId="3855D54C" w14:textId="62F08F3C" w:rsidR="0065207E" w:rsidRDefault="00E34DB8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Local Elected Official</w:t>
            </w:r>
          </w:p>
        </w:tc>
        <w:tc>
          <w:tcPr>
            <w:tcW w:w="1620" w:type="dxa"/>
            <w:vAlign w:val="center"/>
          </w:tcPr>
          <w:p w14:paraId="4FE4A857" w14:textId="77777777" w:rsidR="0065207E" w:rsidRDefault="0065207E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5207E" w14:paraId="26DDA605" w14:textId="77777777" w:rsidTr="00873DBF">
        <w:tc>
          <w:tcPr>
            <w:tcW w:w="1800" w:type="dxa"/>
          </w:tcPr>
          <w:p w14:paraId="265605DE" w14:textId="77777777" w:rsidR="0065207E" w:rsidRDefault="0065207E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4D2BD3C3" w14:textId="00FA8784" w:rsidR="0065207E" w:rsidRDefault="0065207E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Rod Buethe</w:t>
            </w:r>
          </w:p>
        </w:tc>
        <w:tc>
          <w:tcPr>
            <w:tcW w:w="4050" w:type="dxa"/>
          </w:tcPr>
          <w:p w14:paraId="2567CFEF" w14:textId="789D5965" w:rsidR="0065207E" w:rsidRDefault="00E34DB8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Firefighters</w:t>
            </w:r>
          </w:p>
        </w:tc>
        <w:tc>
          <w:tcPr>
            <w:tcW w:w="1620" w:type="dxa"/>
            <w:vAlign w:val="center"/>
          </w:tcPr>
          <w:p w14:paraId="1AA0D37A" w14:textId="491D5741" w:rsidR="0065207E" w:rsidRDefault="00873DBF" w:rsidP="00873DBF">
            <w:pPr>
              <w:jc w:val="center"/>
              <w:rPr>
                <w:rFonts w:ascii="Arial" w:eastAsia="Arial" w:hAnsi="Arial" w:cs="Arial"/>
              </w:rPr>
            </w:pPr>
            <w:r w:rsidRPr="00873DBF">
              <w:rPr>
                <w:rFonts w:ascii="Arial" w:eastAsia="Arial" w:hAnsi="Arial" w:cs="Arial"/>
                <w:color w:val="0070C0"/>
              </w:rPr>
              <w:t>√</w:t>
            </w:r>
          </w:p>
        </w:tc>
      </w:tr>
      <w:tr w:rsidR="0065207E" w14:paraId="13158DA3" w14:textId="77777777" w:rsidTr="00873DBF">
        <w:trPr>
          <w:trHeight w:val="530"/>
        </w:trPr>
        <w:tc>
          <w:tcPr>
            <w:tcW w:w="1800" w:type="dxa"/>
          </w:tcPr>
          <w:p w14:paraId="37F198B6" w14:textId="77777777" w:rsidR="0065207E" w:rsidRDefault="0065207E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4A7C5EB3" w14:textId="568A9C5F" w:rsidR="0065207E" w:rsidRDefault="004B238D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VACANT</w:t>
            </w:r>
          </w:p>
        </w:tc>
        <w:tc>
          <w:tcPr>
            <w:tcW w:w="4050" w:type="dxa"/>
            <w:vAlign w:val="center"/>
          </w:tcPr>
          <w:p w14:paraId="2049D80A" w14:textId="7BC3DAE4" w:rsidR="0065207E" w:rsidRDefault="002214EB" w:rsidP="002214E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Local Emergency Management</w:t>
            </w:r>
          </w:p>
        </w:tc>
        <w:tc>
          <w:tcPr>
            <w:tcW w:w="1620" w:type="dxa"/>
            <w:vAlign w:val="center"/>
          </w:tcPr>
          <w:p w14:paraId="4BF1B765" w14:textId="77777777" w:rsidR="0065207E" w:rsidRDefault="0065207E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5207E" w14:paraId="272749B4" w14:textId="77777777" w:rsidTr="00873DBF">
        <w:trPr>
          <w:trHeight w:val="440"/>
        </w:trPr>
        <w:tc>
          <w:tcPr>
            <w:tcW w:w="1800" w:type="dxa"/>
          </w:tcPr>
          <w:p w14:paraId="004A9751" w14:textId="77777777" w:rsidR="0065207E" w:rsidRDefault="0065207E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489BA22B" w14:textId="5103FA18" w:rsidR="0065207E" w:rsidRDefault="004B238D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VACANT</w:t>
            </w:r>
          </w:p>
        </w:tc>
        <w:tc>
          <w:tcPr>
            <w:tcW w:w="4050" w:type="dxa"/>
            <w:vAlign w:val="center"/>
          </w:tcPr>
          <w:p w14:paraId="15A917C1" w14:textId="273C7353" w:rsidR="0065207E" w:rsidRDefault="002214EB" w:rsidP="002214E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Public Health</w:t>
            </w:r>
          </w:p>
        </w:tc>
        <w:tc>
          <w:tcPr>
            <w:tcW w:w="1620" w:type="dxa"/>
            <w:vAlign w:val="center"/>
          </w:tcPr>
          <w:p w14:paraId="1300F798" w14:textId="77777777" w:rsidR="0065207E" w:rsidRDefault="0065207E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5207E" w14:paraId="308C5F65" w14:textId="77777777" w:rsidTr="00873DBF">
        <w:trPr>
          <w:trHeight w:val="440"/>
        </w:trPr>
        <w:tc>
          <w:tcPr>
            <w:tcW w:w="1800" w:type="dxa"/>
          </w:tcPr>
          <w:p w14:paraId="1BBB2AD1" w14:textId="77777777" w:rsidR="0065207E" w:rsidRDefault="0065207E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76664FDE" w14:textId="558C0999" w:rsidR="0065207E" w:rsidRDefault="004B238D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Kim Plouzek, Vice Chair</w:t>
            </w:r>
          </w:p>
        </w:tc>
        <w:tc>
          <w:tcPr>
            <w:tcW w:w="4050" w:type="dxa"/>
            <w:vAlign w:val="center"/>
          </w:tcPr>
          <w:p w14:paraId="4E12DD7A" w14:textId="26068F20" w:rsidR="0065207E" w:rsidRDefault="002214EB" w:rsidP="002214E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Environmental Protection</w:t>
            </w:r>
          </w:p>
        </w:tc>
        <w:tc>
          <w:tcPr>
            <w:tcW w:w="1620" w:type="dxa"/>
            <w:vAlign w:val="center"/>
          </w:tcPr>
          <w:p w14:paraId="44C76577" w14:textId="77777777" w:rsidR="0065207E" w:rsidRDefault="0065207E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5207E" w14:paraId="293FBD56" w14:textId="77777777" w:rsidTr="00873DBF">
        <w:trPr>
          <w:trHeight w:val="440"/>
        </w:trPr>
        <w:tc>
          <w:tcPr>
            <w:tcW w:w="1800" w:type="dxa"/>
          </w:tcPr>
          <w:p w14:paraId="3881C383" w14:textId="77777777" w:rsidR="0065207E" w:rsidRDefault="0065207E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6536489C" w14:textId="583B80B3" w:rsidR="0065207E" w:rsidRDefault="004B238D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Polly Jordening</w:t>
            </w:r>
          </w:p>
        </w:tc>
        <w:tc>
          <w:tcPr>
            <w:tcW w:w="4050" w:type="dxa"/>
            <w:vAlign w:val="center"/>
          </w:tcPr>
          <w:p w14:paraId="6E8C8892" w14:textId="5A801F08" w:rsidR="0065207E" w:rsidRDefault="002214EB" w:rsidP="002214E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Labor</w:t>
            </w:r>
          </w:p>
        </w:tc>
        <w:tc>
          <w:tcPr>
            <w:tcW w:w="1620" w:type="dxa"/>
            <w:vAlign w:val="center"/>
          </w:tcPr>
          <w:p w14:paraId="20604B91" w14:textId="77777777" w:rsidR="0065207E" w:rsidRDefault="0065207E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4B238D" w14:paraId="580C5CE0" w14:textId="77777777" w:rsidTr="00873DBF">
        <w:trPr>
          <w:trHeight w:val="440"/>
        </w:trPr>
        <w:tc>
          <w:tcPr>
            <w:tcW w:w="1800" w:type="dxa"/>
          </w:tcPr>
          <w:p w14:paraId="322BA28D" w14:textId="77777777" w:rsidR="004B238D" w:rsidRDefault="004B238D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4F07D210" w14:textId="2BFB47E9" w:rsidR="004B238D" w:rsidRDefault="004B238D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VACANT</w:t>
            </w:r>
          </w:p>
        </w:tc>
        <w:tc>
          <w:tcPr>
            <w:tcW w:w="4050" w:type="dxa"/>
            <w:vAlign w:val="center"/>
          </w:tcPr>
          <w:p w14:paraId="7A129DA7" w14:textId="767A3758" w:rsidR="004B238D" w:rsidRDefault="002214EB" w:rsidP="002214E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School District</w:t>
            </w:r>
          </w:p>
        </w:tc>
        <w:tc>
          <w:tcPr>
            <w:tcW w:w="1620" w:type="dxa"/>
            <w:vAlign w:val="center"/>
          </w:tcPr>
          <w:p w14:paraId="37371AD0" w14:textId="77777777" w:rsidR="004B238D" w:rsidRDefault="004B238D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4B238D" w14:paraId="232C7891" w14:textId="77777777" w:rsidTr="00873DBF">
        <w:trPr>
          <w:trHeight w:val="440"/>
        </w:trPr>
        <w:tc>
          <w:tcPr>
            <w:tcW w:w="1800" w:type="dxa"/>
          </w:tcPr>
          <w:p w14:paraId="28760886" w14:textId="77777777" w:rsidR="004B238D" w:rsidRDefault="004B238D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5331BA92" w14:textId="59444CF7" w:rsidR="004B238D" w:rsidRDefault="004B238D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VACANT</w:t>
            </w:r>
          </w:p>
        </w:tc>
        <w:tc>
          <w:tcPr>
            <w:tcW w:w="4050" w:type="dxa"/>
            <w:vAlign w:val="center"/>
          </w:tcPr>
          <w:p w14:paraId="35CF4E3A" w14:textId="5D613098" w:rsidR="004B238D" w:rsidRDefault="002214EB" w:rsidP="002214E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Small Business</w:t>
            </w:r>
          </w:p>
        </w:tc>
        <w:tc>
          <w:tcPr>
            <w:tcW w:w="1620" w:type="dxa"/>
            <w:vAlign w:val="center"/>
          </w:tcPr>
          <w:p w14:paraId="6CF8E314" w14:textId="77777777" w:rsidR="004B238D" w:rsidRDefault="004B238D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4B238D" w14:paraId="64E430B0" w14:textId="77777777" w:rsidTr="00873DBF">
        <w:trPr>
          <w:trHeight w:val="440"/>
        </w:trPr>
        <w:tc>
          <w:tcPr>
            <w:tcW w:w="1800" w:type="dxa"/>
          </w:tcPr>
          <w:p w14:paraId="6072BEA1" w14:textId="77777777" w:rsidR="004B238D" w:rsidRDefault="004B238D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2D08019A" w14:textId="2C4997EB" w:rsidR="004B238D" w:rsidRDefault="004B238D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VACANT</w:t>
            </w:r>
          </w:p>
        </w:tc>
        <w:tc>
          <w:tcPr>
            <w:tcW w:w="4050" w:type="dxa"/>
            <w:vAlign w:val="center"/>
          </w:tcPr>
          <w:p w14:paraId="273245FE" w14:textId="5B82B7C6" w:rsidR="004B238D" w:rsidRDefault="002214EB" w:rsidP="002214E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Agricultural Business</w:t>
            </w:r>
          </w:p>
        </w:tc>
        <w:tc>
          <w:tcPr>
            <w:tcW w:w="1620" w:type="dxa"/>
            <w:vAlign w:val="center"/>
          </w:tcPr>
          <w:p w14:paraId="4EB3DAF8" w14:textId="77777777" w:rsidR="004B238D" w:rsidRDefault="004B238D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4B238D" w14:paraId="1EFDA919" w14:textId="77777777" w:rsidTr="00873DBF">
        <w:trPr>
          <w:trHeight w:val="440"/>
        </w:trPr>
        <w:tc>
          <w:tcPr>
            <w:tcW w:w="1800" w:type="dxa"/>
          </w:tcPr>
          <w:p w14:paraId="67B91BD0" w14:textId="77777777" w:rsidR="004B238D" w:rsidRDefault="004B238D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436CF1C6" w14:textId="7BD30D1D" w:rsidR="004B238D" w:rsidRDefault="004B238D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John Grimes, Chair</w:t>
            </w:r>
          </w:p>
        </w:tc>
        <w:tc>
          <w:tcPr>
            <w:tcW w:w="4050" w:type="dxa"/>
            <w:vAlign w:val="center"/>
          </w:tcPr>
          <w:p w14:paraId="45841265" w14:textId="07FD5362" w:rsidR="004B238D" w:rsidRDefault="002214EB" w:rsidP="002214E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Chemical Industry</w:t>
            </w:r>
          </w:p>
        </w:tc>
        <w:tc>
          <w:tcPr>
            <w:tcW w:w="1620" w:type="dxa"/>
            <w:vAlign w:val="center"/>
          </w:tcPr>
          <w:p w14:paraId="76C281E2" w14:textId="05A93F7E" w:rsidR="004B238D" w:rsidRDefault="00873DBF" w:rsidP="00873DBF">
            <w:pPr>
              <w:jc w:val="center"/>
              <w:rPr>
                <w:rFonts w:ascii="Arial" w:eastAsia="Arial" w:hAnsi="Arial" w:cs="Arial"/>
              </w:rPr>
            </w:pPr>
            <w:r w:rsidRPr="00873DBF">
              <w:rPr>
                <w:rFonts w:ascii="Arial" w:eastAsia="Arial" w:hAnsi="Arial" w:cs="Arial"/>
                <w:color w:val="0070C0"/>
              </w:rPr>
              <w:t>√</w:t>
            </w:r>
          </w:p>
        </w:tc>
      </w:tr>
      <w:tr w:rsidR="004B238D" w14:paraId="5272E21B" w14:textId="77777777" w:rsidTr="00873DBF">
        <w:trPr>
          <w:trHeight w:val="440"/>
        </w:trPr>
        <w:tc>
          <w:tcPr>
            <w:tcW w:w="1800" w:type="dxa"/>
          </w:tcPr>
          <w:p w14:paraId="47C221F3" w14:textId="77777777" w:rsidR="004B238D" w:rsidRDefault="004B238D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7D9D4D54" w14:textId="674DB6F9" w:rsidR="004B238D" w:rsidRDefault="004B238D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VACANT</w:t>
            </w:r>
          </w:p>
        </w:tc>
        <w:tc>
          <w:tcPr>
            <w:tcW w:w="4050" w:type="dxa"/>
            <w:vAlign w:val="center"/>
          </w:tcPr>
          <w:p w14:paraId="16AC787E" w14:textId="6E5D08EA" w:rsidR="004B238D" w:rsidRDefault="002214EB" w:rsidP="002214E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Highway Transportation</w:t>
            </w:r>
          </w:p>
        </w:tc>
        <w:tc>
          <w:tcPr>
            <w:tcW w:w="1620" w:type="dxa"/>
            <w:vAlign w:val="center"/>
          </w:tcPr>
          <w:p w14:paraId="71973FAE" w14:textId="77777777" w:rsidR="004B238D" w:rsidRDefault="004B238D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4B238D" w14:paraId="3CF02199" w14:textId="77777777" w:rsidTr="00873DBF">
        <w:trPr>
          <w:trHeight w:val="440"/>
        </w:trPr>
        <w:tc>
          <w:tcPr>
            <w:tcW w:w="1800" w:type="dxa"/>
          </w:tcPr>
          <w:p w14:paraId="608B197E" w14:textId="77777777" w:rsidR="004B238D" w:rsidRDefault="004B238D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535DCEBD" w14:textId="2B7159FB" w:rsidR="004B238D" w:rsidRDefault="004B238D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VACANT</w:t>
            </w:r>
          </w:p>
        </w:tc>
        <w:tc>
          <w:tcPr>
            <w:tcW w:w="4050" w:type="dxa"/>
            <w:vAlign w:val="center"/>
          </w:tcPr>
          <w:p w14:paraId="50D10BF0" w14:textId="295BE5F9" w:rsidR="004B238D" w:rsidRDefault="002214EB" w:rsidP="002214E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Rail Transportation </w:t>
            </w:r>
          </w:p>
        </w:tc>
        <w:tc>
          <w:tcPr>
            <w:tcW w:w="1620" w:type="dxa"/>
            <w:vAlign w:val="center"/>
          </w:tcPr>
          <w:p w14:paraId="7EC3E9E0" w14:textId="77777777" w:rsidR="004B238D" w:rsidRDefault="004B238D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4B238D" w14:paraId="14FA2DB6" w14:textId="77777777" w:rsidTr="00873DBF">
        <w:trPr>
          <w:trHeight w:val="440"/>
        </w:trPr>
        <w:tc>
          <w:tcPr>
            <w:tcW w:w="1800" w:type="dxa"/>
          </w:tcPr>
          <w:p w14:paraId="0FAC9248" w14:textId="56E342CD" w:rsidR="004B238D" w:rsidRDefault="004B238D" w:rsidP="00A875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Others in attendance:</w:t>
            </w:r>
          </w:p>
        </w:tc>
        <w:tc>
          <w:tcPr>
            <w:tcW w:w="2520" w:type="dxa"/>
          </w:tcPr>
          <w:p w14:paraId="5A0AA58A" w14:textId="77777777" w:rsidR="00873DBF" w:rsidRPr="00E137F8" w:rsidRDefault="00873DBF" w:rsidP="00873DBF">
            <w:pPr>
              <w:rPr>
                <w:rFonts w:ascii="Arial" w:eastAsia="Arial" w:hAnsi="Arial" w:cs="Arial"/>
                <w:lang w:val="es-ES"/>
              </w:rPr>
            </w:pPr>
            <w:r w:rsidRPr="00E137F8">
              <w:rPr>
                <w:rFonts w:ascii="Arial" w:eastAsia="Arial" w:hAnsi="Arial" w:cs="Arial"/>
                <w:lang w:val="es-ES"/>
              </w:rPr>
              <w:t>Diana Chaney</w:t>
            </w:r>
          </w:p>
          <w:p w14:paraId="657D9033" w14:textId="77777777" w:rsidR="00873DBF" w:rsidRPr="00E137F8" w:rsidRDefault="00873DBF" w:rsidP="00873DBF">
            <w:pPr>
              <w:rPr>
                <w:rFonts w:ascii="Arial" w:eastAsia="Arial" w:hAnsi="Arial" w:cs="Arial"/>
                <w:lang w:val="es-ES"/>
              </w:rPr>
            </w:pPr>
            <w:r w:rsidRPr="00E137F8">
              <w:rPr>
                <w:rFonts w:ascii="Arial" w:eastAsia="Arial" w:hAnsi="Arial" w:cs="Arial"/>
                <w:lang w:val="es-ES"/>
              </w:rPr>
              <w:t>Phil O</w:t>
            </w:r>
          </w:p>
          <w:p w14:paraId="1D11DD81" w14:textId="77777777" w:rsidR="00873DBF" w:rsidRPr="00E137F8" w:rsidRDefault="00873DBF" w:rsidP="00873DBF">
            <w:pPr>
              <w:rPr>
                <w:rFonts w:ascii="Arial" w:eastAsia="Arial" w:hAnsi="Arial" w:cs="Arial"/>
                <w:lang w:val="es-ES"/>
              </w:rPr>
            </w:pPr>
            <w:r w:rsidRPr="00E137F8">
              <w:rPr>
                <w:rFonts w:ascii="Arial" w:eastAsia="Arial" w:hAnsi="Arial" w:cs="Arial"/>
                <w:lang w:val="es-ES"/>
              </w:rPr>
              <w:t>Dan Buman</w:t>
            </w:r>
          </w:p>
          <w:p w14:paraId="6A748622" w14:textId="516B63B2" w:rsidR="004B238D" w:rsidRPr="00E137F8" w:rsidRDefault="00873DBF" w:rsidP="00873DBF">
            <w:pPr>
              <w:rPr>
                <w:rFonts w:ascii="Arial" w:eastAsia="Arial" w:hAnsi="Arial" w:cs="Arial"/>
              </w:rPr>
            </w:pPr>
            <w:r w:rsidRPr="00E137F8">
              <w:rPr>
                <w:rFonts w:ascii="Arial" w:eastAsia="Arial" w:hAnsi="Arial" w:cs="Arial"/>
              </w:rPr>
              <w:t>Brad Witte</w:t>
            </w:r>
          </w:p>
        </w:tc>
        <w:tc>
          <w:tcPr>
            <w:tcW w:w="4050" w:type="dxa"/>
            <w:vAlign w:val="center"/>
          </w:tcPr>
          <w:p w14:paraId="134AA61D" w14:textId="77777777" w:rsidR="004B238D" w:rsidRDefault="004B238D" w:rsidP="002214EB">
            <w:pPr>
              <w:rPr>
                <w:rFonts w:ascii="Arial" w:eastAsia="Arial" w:hAnsi="Arial" w:cs="Arial"/>
              </w:rPr>
            </w:pPr>
          </w:p>
        </w:tc>
        <w:tc>
          <w:tcPr>
            <w:tcW w:w="1620" w:type="dxa"/>
            <w:vAlign w:val="center"/>
          </w:tcPr>
          <w:p w14:paraId="31D35F42" w14:textId="77777777" w:rsidR="004B238D" w:rsidRDefault="004B238D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4B238D" w14:paraId="3CE2B5B3" w14:textId="77777777" w:rsidTr="00873DBF">
        <w:trPr>
          <w:trHeight w:val="1115"/>
        </w:trPr>
        <w:tc>
          <w:tcPr>
            <w:tcW w:w="1800" w:type="dxa"/>
          </w:tcPr>
          <w:p w14:paraId="11D4CD5B" w14:textId="77777777" w:rsidR="004B238D" w:rsidRDefault="004B238D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2BD6C558" w14:textId="00B5D074" w:rsidR="002214EB" w:rsidRDefault="002214EB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4050" w:type="dxa"/>
            <w:vAlign w:val="center"/>
          </w:tcPr>
          <w:p w14:paraId="695D9E07" w14:textId="77777777" w:rsidR="004B238D" w:rsidRDefault="004B238D" w:rsidP="002214EB">
            <w:pPr>
              <w:rPr>
                <w:rFonts w:ascii="Arial" w:eastAsia="Arial" w:hAnsi="Arial" w:cs="Arial"/>
              </w:rPr>
            </w:pPr>
          </w:p>
        </w:tc>
        <w:tc>
          <w:tcPr>
            <w:tcW w:w="1620" w:type="dxa"/>
            <w:vAlign w:val="center"/>
          </w:tcPr>
          <w:p w14:paraId="4784634F" w14:textId="77777777" w:rsidR="004B238D" w:rsidRDefault="004B238D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</w:tbl>
    <w:p w14:paraId="17318399" w14:textId="77777777" w:rsidR="00A37641" w:rsidRDefault="00A37641" w:rsidP="00A87550">
      <w:pPr>
        <w:ind w:left="360"/>
        <w:rPr>
          <w:rFonts w:ascii="Arial" w:eastAsia="Arial" w:hAnsi="Arial" w:cs="Arial"/>
        </w:rPr>
      </w:pPr>
    </w:p>
    <w:p w14:paraId="613D707B" w14:textId="0B968F24" w:rsidR="00A87550" w:rsidRDefault="00A87550" w:rsidP="00A87550">
      <w:pPr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Approval of the agenda for </w:t>
      </w:r>
      <w:r w:rsidR="00E8397B">
        <w:rPr>
          <w:rFonts w:ascii="Arial" w:eastAsia="Arial" w:hAnsi="Arial" w:cs="Arial"/>
        </w:rPr>
        <w:t>the</w:t>
      </w:r>
      <w:r w:rsidR="00BD3452">
        <w:rPr>
          <w:rFonts w:ascii="Arial" w:eastAsia="Arial" w:hAnsi="Arial" w:cs="Arial"/>
        </w:rPr>
        <w:t xml:space="preserve"> </w:t>
      </w:r>
      <w:r w:rsidR="00E064C7">
        <w:rPr>
          <w:rFonts w:ascii="Arial" w:eastAsia="Arial" w:hAnsi="Arial" w:cs="Arial"/>
        </w:rPr>
        <w:t>January</w:t>
      </w:r>
      <w:r w:rsidR="00691E88">
        <w:rPr>
          <w:rFonts w:ascii="Arial" w:eastAsia="Arial" w:hAnsi="Arial" w:cs="Arial"/>
        </w:rPr>
        <w:t xml:space="preserve"> </w:t>
      </w:r>
      <w:r w:rsidR="00E064C7">
        <w:rPr>
          <w:rFonts w:ascii="Arial" w:eastAsia="Arial" w:hAnsi="Arial" w:cs="Arial"/>
        </w:rPr>
        <w:t>8</w:t>
      </w:r>
      <w:r w:rsidR="00E064C7" w:rsidRPr="00E064C7">
        <w:rPr>
          <w:rFonts w:ascii="Arial" w:eastAsia="Arial" w:hAnsi="Arial" w:cs="Arial"/>
          <w:vertAlign w:val="superscript"/>
        </w:rPr>
        <w:t>th</w:t>
      </w:r>
      <w:r w:rsidR="00E064C7">
        <w:rPr>
          <w:rFonts w:ascii="Arial" w:eastAsia="Arial" w:hAnsi="Arial" w:cs="Arial"/>
        </w:rPr>
        <w:t xml:space="preserve">, </w:t>
      </w:r>
      <w:proofErr w:type="gramStart"/>
      <w:r w:rsidR="008B07F9">
        <w:rPr>
          <w:rFonts w:ascii="Arial" w:eastAsia="Arial" w:hAnsi="Arial" w:cs="Arial"/>
        </w:rPr>
        <w:t>202</w:t>
      </w:r>
      <w:r w:rsidR="00E064C7">
        <w:rPr>
          <w:rFonts w:ascii="Arial" w:eastAsia="Arial" w:hAnsi="Arial" w:cs="Arial"/>
        </w:rPr>
        <w:t>6</w:t>
      </w:r>
      <w:proofErr w:type="gramEnd"/>
      <w:r w:rsidR="000E483B">
        <w:rPr>
          <w:rFonts w:ascii="Arial" w:eastAsia="Arial" w:hAnsi="Arial" w:cs="Arial"/>
        </w:rPr>
        <w:t xml:space="preserve"> </w:t>
      </w:r>
      <w:r w:rsidR="008B07F9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>eeting</w:t>
      </w:r>
      <w:r w:rsidR="00E064C7">
        <w:rPr>
          <w:rFonts w:ascii="Arial" w:eastAsia="Arial" w:hAnsi="Arial" w:cs="Arial"/>
        </w:rPr>
        <w:t xml:space="preserve"> </w:t>
      </w:r>
    </w:p>
    <w:p w14:paraId="0D10FF0B" w14:textId="2F1097D1" w:rsidR="00A87550" w:rsidRPr="00E137F8" w:rsidRDefault="00B86780" w:rsidP="00B86780">
      <w:pPr>
        <w:ind w:left="1440"/>
        <w:rPr>
          <w:rFonts w:ascii="Arial" w:eastAsia="Arial" w:hAnsi="Arial" w:cs="Arial"/>
        </w:rPr>
      </w:pPr>
      <w:r w:rsidRPr="00E137F8">
        <w:rPr>
          <w:rFonts w:ascii="Arial" w:eastAsia="Arial" w:hAnsi="Arial" w:cs="Arial"/>
        </w:rPr>
        <w:t>Bill Pfeifer motioned, Jason Prante seconded</w:t>
      </w:r>
    </w:p>
    <w:p w14:paraId="60151319" w14:textId="600CBFCF" w:rsidR="00A87550" w:rsidRDefault="004B0CF6" w:rsidP="00444647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004B0CF6">
        <w:rPr>
          <w:rFonts w:ascii="Arial" w:eastAsia="Arial" w:hAnsi="Arial" w:cs="Arial"/>
        </w:rPr>
        <w:t xml:space="preserve">Approval of the minutes </w:t>
      </w:r>
      <w:proofErr w:type="gramStart"/>
      <w:r w:rsidRPr="004B0CF6">
        <w:rPr>
          <w:rFonts w:ascii="Arial" w:eastAsia="Arial" w:hAnsi="Arial" w:cs="Arial"/>
        </w:rPr>
        <w:t>from</w:t>
      </w:r>
      <w:proofErr w:type="gramEnd"/>
      <w:r w:rsidRPr="004B0CF6">
        <w:rPr>
          <w:rFonts w:ascii="Arial" w:eastAsia="Arial" w:hAnsi="Arial" w:cs="Arial"/>
        </w:rPr>
        <w:t xml:space="preserve"> the</w:t>
      </w:r>
      <w:r w:rsidR="00691E88">
        <w:rPr>
          <w:rFonts w:ascii="Arial" w:eastAsia="Arial" w:hAnsi="Arial" w:cs="Arial"/>
        </w:rPr>
        <w:t xml:space="preserve"> </w:t>
      </w:r>
      <w:r w:rsidR="00BD3452">
        <w:rPr>
          <w:rFonts w:ascii="Arial" w:eastAsia="Arial" w:hAnsi="Arial" w:cs="Arial"/>
        </w:rPr>
        <w:t>July</w:t>
      </w:r>
      <w:r w:rsidR="004B0875">
        <w:rPr>
          <w:rFonts w:ascii="Arial" w:eastAsia="Arial" w:hAnsi="Arial" w:cs="Arial"/>
        </w:rPr>
        <w:t xml:space="preserve"> </w:t>
      </w:r>
      <w:r w:rsidR="008B07F9">
        <w:rPr>
          <w:rFonts w:ascii="Arial" w:eastAsia="Arial" w:hAnsi="Arial" w:cs="Arial"/>
        </w:rPr>
        <w:t>202</w:t>
      </w:r>
      <w:r w:rsidR="004B0875">
        <w:rPr>
          <w:rFonts w:ascii="Arial" w:eastAsia="Arial" w:hAnsi="Arial" w:cs="Arial"/>
        </w:rPr>
        <w:t>5</w:t>
      </w:r>
      <w:r w:rsidR="008A148C">
        <w:rPr>
          <w:rFonts w:ascii="Arial" w:eastAsia="Arial" w:hAnsi="Arial" w:cs="Arial"/>
        </w:rPr>
        <w:t xml:space="preserve"> </w:t>
      </w:r>
      <w:r w:rsidR="008B07F9">
        <w:rPr>
          <w:rFonts w:ascii="Arial" w:eastAsia="Arial" w:hAnsi="Arial" w:cs="Arial"/>
        </w:rPr>
        <w:t>M</w:t>
      </w:r>
      <w:r w:rsidR="00B02595">
        <w:rPr>
          <w:rFonts w:ascii="Arial" w:eastAsia="Arial" w:hAnsi="Arial" w:cs="Arial"/>
        </w:rPr>
        <w:t>eeting</w:t>
      </w:r>
    </w:p>
    <w:p w14:paraId="6459AEB5" w14:textId="4CFBE68E" w:rsidR="00A87550" w:rsidRPr="00E137F8" w:rsidRDefault="00B86780" w:rsidP="00B86780">
      <w:pPr>
        <w:ind w:left="1440"/>
        <w:rPr>
          <w:rFonts w:ascii="Arial" w:hAnsi="Arial" w:cs="Arial"/>
        </w:rPr>
      </w:pPr>
      <w:r w:rsidRPr="00E137F8">
        <w:rPr>
          <w:rFonts w:ascii="Arial" w:hAnsi="Arial" w:cs="Arial"/>
        </w:rPr>
        <w:t>Jason Prante motioned, Brent Curties seconded</w:t>
      </w:r>
    </w:p>
    <w:p w14:paraId="25276DAB" w14:textId="0EFA6F93" w:rsidR="00B86780" w:rsidRPr="00E137F8" w:rsidRDefault="00873DBF" w:rsidP="00B86780">
      <w:pPr>
        <w:ind w:left="1440"/>
        <w:rPr>
          <w:rFonts w:ascii="Arial" w:hAnsi="Arial" w:cs="Arial"/>
        </w:rPr>
      </w:pPr>
      <w:r w:rsidRPr="00E137F8">
        <w:rPr>
          <w:rFonts w:ascii="Arial" w:hAnsi="Arial" w:cs="Arial"/>
        </w:rPr>
        <w:t>Fix</w:t>
      </w:r>
      <w:r w:rsidR="00B86780" w:rsidRPr="00E137F8">
        <w:rPr>
          <w:rFonts w:ascii="Arial" w:hAnsi="Arial" w:cs="Arial"/>
        </w:rPr>
        <w:t xml:space="preserve"> misspelled words </w:t>
      </w:r>
    </w:p>
    <w:p w14:paraId="5FE40204" w14:textId="6E9C9292" w:rsidR="00E5169B" w:rsidRPr="00E5169B" w:rsidRDefault="00A87550" w:rsidP="00E5169B">
      <w:pPr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New Business</w:t>
      </w:r>
      <w:r w:rsidR="00080B0F">
        <w:rPr>
          <w:rFonts w:ascii="Arial" w:eastAsia="Arial" w:hAnsi="Arial" w:cs="Arial"/>
        </w:rPr>
        <w:t xml:space="preserve"> </w:t>
      </w:r>
    </w:p>
    <w:p w14:paraId="1B671519" w14:textId="7292F56A" w:rsidR="00C17721" w:rsidRDefault="00C17721" w:rsidP="00BD642A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</w:rPr>
      </w:pPr>
      <w:bookmarkStart w:id="0" w:name="_Hlk210224058"/>
      <w:r>
        <w:rPr>
          <w:rFonts w:ascii="Arial" w:hAnsi="Arial" w:cs="Arial"/>
        </w:rPr>
        <w:t>Significant Accidents or Incidents across the State:</w:t>
      </w:r>
    </w:p>
    <w:p w14:paraId="7DA94C88" w14:textId="047A8AB0" w:rsidR="00C17721" w:rsidRPr="00C17721" w:rsidRDefault="00C17721" w:rsidP="00BD642A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</w:rPr>
      </w:pPr>
      <w:r>
        <w:rPr>
          <w:rFonts w:ascii="Arial" w:hAnsi="Arial" w:cs="Arial"/>
        </w:rPr>
        <w:t>Otoe County applicant review and acceptance.</w:t>
      </w:r>
    </w:p>
    <w:bookmarkEnd w:id="0"/>
    <w:p w14:paraId="49A7255D" w14:textId="274B70D2" w:rsidR="00656F93" w:rsidRDefault="00E064C7" w:rsidP="00BD642A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</w:rPr>
      </w:pPr>
      <w:r w:rsidRPr="00E064C7">
        <w:rPr>
          <w:rFonts w:ascii="Arial" w:hAnsi="Arial" w:cs="Arial"/>
        </w:rPr>
        <w:t>NPPD D</w:t>
      </w:r>
      <w:r w:rsidR="00D53394">
        <w:rPr>
          <w:rFonts w:ascii="Arial" w:hAnsi="Arial" w:cs="Arial"/>
        </w:rPr>
        <w:t>a</w:t>
      </w:r>
      <w:r w:rsidRPr="00E064C7">
        <w:rPr>
          <w:rFonts w:ascii="Arial" w:hAnsi="Arial" w:cs="Arial"/>
        </w:rPr>
        <w:t>n</w:t>
      </w:r>
      <w:r w:rsidR="00D53394">
        <w:rPr>
          <w:rFonts w:ascii="Arial" w:hAnsi="Arial" w:cs="Arial"/>
        </w:rPr>
        <w:t>iel</w:t>
      </w:r>
      <w:r w:rsidRPr="00E064C7">
        <w:rPr>
          <w:rFonts w:ascii="Arial" w:hAnsi="Arial" w:cs="Arial"/>
        </w:rPr>
        <w:t xml:space="preserve"> Buman</w:t>
      </w:r>
      <w:r>
        <w:rPr>
          <w:rFonts w:ascii="Arial" w:hAnsi="Arial" w:cs="Arial"/>
        </w:rPr>
        <w:t xml:space="preserve"> – Micro </w:t>
      </w:r>
      <w:r w:rsidRPr="00E064C7">
        <w:rPr>
          <w:rFonts w:ascii="Arial" w:hAnsi="Arial" w:cs="Arial"/>
        </w:rPr>
        <w:t>Nuclear reactor-power stations.</w:t>
      </w:r>
      <w:r>
        <w:rPr>
          <w:rFonts w:ascii="Arial" w:hAnsi="Arial" w:cs="Arial"/>
        </w:rPr>
        <w:t xml:space="preserve"> </w:t>
      </w:r>
      <w:r w:rsidRPr="00E064C7">
        <w:rPr>
          <w:rFonts w:ascii="Arial" w:hAnsi="Arial" w:cs="Arial"/>
        </w:rPr>
        <w:t>Presentation Update</w:t>
      </w:r>
    </w:p>
    <w:p w14:paraId="77DD2D9F" w14:textId="77777777" w:rsidR="00C17721" w:rsidRPr="00E137F8" w:rsidRDefault="00C17721" w:rsidP="00C17721">
      <w:pPr>
        <w:ind w:left="720" w:firstLine="720"/>
        <w:rPr>
          <w:rFonts w:ascii="Arial" w:hAnsi="Arial" w:cs="Arial"/>
        </w:rPr>
      </w:pPr>
      <w:r w:rsidRPr="00E137F8">
        <w:rPr>
          <w:rFonts w:ascii="Arial" w:hAnsi="Arial" w:cs="Arial"/>
        </w:rPr>
        <w:t xml:space="preserve">Next Generation - Nuclear Technology </w:t>
      </w:r>
    </w:p>
    <w:p w14:paraId="7B2C173B" w14:textId="77777777" w:rsidR="00C17721" w:rsidRPr="00E137F8" w:rsidRDefault="00C17721" w:rsidP="00C17721">
      <w:pPr>
        <w:pStyle w:val="ListParagraph"/>
        <w:numPr>
          <w:ilvl w:val="0"/>
          <w:numId w:val="2"/>
        </w:numPr>
        <w:spacing w:after="160" w:line="278" w:lineRule="auto"/>
        <w:rPr>
          <w:rFonts w:ascii="Arial" w:hAnsi="Arial" w:cs="Arial"/>
        </w:rPr>
      </w:pPr>
      <w:r w:rsidRPr="00E137F8">
        <w:rPr>
          <w:rFonts w:ascii="Arial" w:hAnsi="Arial" w:cs="Arial"/>
        </w:rPr>
        <w:t>Existing fleet in US is generation II</w:t>
      </w:r>
    </w:p>
    <w:p w14:paraId="658436FB" w14:textId="77777777" w:rsidR="00C17721" w:rsidRPr="00E137F8" w:rsidRDefault="00C17721" w:rsidP="00C17721">
      <w:pPr>
        <w:pStyle w:val="ListParagraph"/>
        <w:numPr>
          <w:ilvl w:val="0"/>
          <w:numId w:val="2"/>
        </w:numPr>
        <w:spacing w:after="160" w:line="278" w:lineRule="auto"/>
        <w:rPr>
          <w:rFonts w:ascii="Arial" w:hAnsi="Arial" w:cs="Arial"/>
        </w:rPr>
      </w:pPr>
      <w:r w:rsidRPr="00E137F8">
        <w:rPr>
          <w:rFonts w:ascii="Arial" w:hAnsi="Arial" w:cs="Arial"/>
        </w:rPr>
        <w:t>Next generation – III or above; advanced reactor is generation IV</w:t>
      </w:r>
    </w:p>
    <w:p w14:paraId="1C3E2177" w14:textId="77777777" w:rsidR="00C17721" w:rsidRPr="00E137F8" w:rsidRDefault="00C17721" w:rsidP="00C17721">
      <w:pPr>
        <w:pStyle w:val="ListParagraph"/>
        <w:numPr>
          <w:ilvl w:val="0"/>
          <w:numId w:val="2"/>
        </w:numPr>
        <w:spacing w:after="160" w:line="278" w:lineRule="auto"/>
        <w:rPr>
          <w:rFonts w:ascii="Arial" w:hAnsi="Arial" w:cs="Arial"/>
        </w:rPr>
      </w:pPr>
      <w:r w:rsidRPr="00E137F8">
        <w:rPr>
          <w:rFonts w:ascii="Arial" w:hAnsi="Arial" w:cs="Arial"/>
        </w:rPr>
        <w:t>Looking at III+ (near-term development)</w:t>
      </w:r>
    </w:p>
    <w:p w14:paraId="16968363" w14:textId="77777777" w:rsidR="00C17721" w:rsidRPr="00E137F8" w:rsidRDefault="00C17721" w:rsidP="00C17721">
      <w:pPr>
        <w:pStyle w:val="ListParagraph"/>
        <w:numPr>
          <w:ilvl w:val="1"/>
          <w:numId w:val="2"/>
        </w:numPr>
        <w:spacing w:after="160" w:line="278" w:lineRule="auto"/>
        <w:rPr>
          <w:rFonts w:ascii="Arial" w:hAnsi="Arial" w:cs="Arial"/>
        </w:rPr>
      </w:pPr>
      <w:r w:rsidRPr="00E137F8">
        <w:rPr>
          <w:rFonts w:ascii="Arial" w:hAnsi="Arial" w:cs="Arial"/>
        </w:rPr>
        <w:t>Reduce costs, passive safety features, smaller footprint/EPZ zone</w:t>
      </w:r>
    </w:p>
    <w:p w14:paraId="273B2670" w14:textId="77777777" w:rsidR="00C17721" w:rsidRPr="00E137F8" w:rsidRDefault="00C17721" w:rsidP="00C17721">
      <w:pPr>
        <w:pStyle w:val="ListParagraph"/>
        <w:numPr>
          <w:ilvl w:val="0"/>
          <w:numId w:val="2"/>
        </w:numPr>
        <w:spacing w:after="160" w:line="278" w:lineRule="auto"/>
        <w:rPr>
          <w:rFonts w:ascii="Arial" w:hAnsi="Arial" w:cs="Arial"/>
        </w:rPr>
      </w:pPr>
      <w:r w:rsidRPr="00E137F8">
        <w:rPr>
          <w:rFonts w:ascii="Arial" w:hAnsi="Arial" w:cs="Arial"/>
        </w:rPr>
        <w:t>Nebraska SMR Siting Study</w:t>
      </w:r>
    </w:p>
    <w:p w14:paraId="233E5661" w14:textId="77777777" w:rsidR="00C17721" w:rsidRPr="00E137F8" w:rsidRDefault="00C17721" w:rsidP="00C17721">
      <w:pPr>
        <w:pStyle w:val="ListParagraph"/>
        <w:numPr>
          <w:ilvl w:val="1"/>
          <w:numId w:val="2"/>
        </w:numPr>
        <w:spacing w:after="160" w:line="278" w:lineRule="auto"/>
        <w:rPr>
          <w:rFonts w:ascii="Arial" w:hAnsi="Arial" w:cs="Arial"/>
        </w:rPr>
      </w:pPr>
      <w:r w:rsidRPr="00E137F8">
        <w:rPr>
          <w:rFonts w:ascii="Arial" w:hAnsi="Arial" w:cs="Arial"/>
        </w:rPr>
        <w:t xml:space="preserve">Want to hit the ground running once approved </w:t>
      </w:r>
    </w:p>
    <w:p w14:paraId="298489DA" w14:textId="77777777" w:rsidR="00C17721" w:rsidRPr="00E137F8" w:rsidRDefault="00C17721" w:rsidP="00C17721">
      <w:pPr>
        <w:pStyle w:val="ListParagraph"/>
        <w:numPr>
          <w:ilvl w:val="1"/>
          <w:numId w:val="2"/>
        </w:numPr>
        <w:spacing w:after="160" w:line="278" w:lineRule="auto"/>
        <w:rPr>
          <w:rFonts w:ascii="Arial" w:hAnsi="Arial" w:cs="Arial"/>
        </w:rPr>
      </w:pPr>
      <w:r w:rsidRPr="00E137F8">
        <w:rPr>
          <w:rFonts w:ascii="Arial" w:hAnsi="Arial" w:cs="Arial"/>
        </w:rPr>
        <w:t>MOU signed</w:t>
      </w:r>
    </w:p>
    <w:p w14:paraId="7A8C6A76" w14:textId="77777777" w:rsidR="00C17721" w:rsidRDefault="00C17721" w:rsidP="00C1772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hAnsi="Arial" w:cs="Arial"/>
        </w:rPr>
      </w:pPr>
    </w:p>
    <w:p w14:paraId="58F5DF49" w14:textId="24A3AB13" w:rsidR="00C17721" w:rsidRDefault="00C17721" w:rsidP="00BD642A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SOFOS – </w:t>
      </w:r>
      <w:proofErr w:type="gramStart"/>
      <w:r>
        <w:rPr>
          <w:rFonts w:ascii="Arial" w:hAnsi="Arial" w:cs="Arial"/>
        </w:rPr>
        <w:t>Lithium Ion Battery</w:t>
      </w:r>
      <w:proofErr w:type="gramEnd"/>
      <w:r>
        <w:rPr>
          <w:rFonts w:ascii="Arial" w:hAnsi="Arial" w:cs="Arial"/>
        </w:rPr>
        <w:t xml:space="preserve"> Storage Facilities</w:t>
      </w:r>
    </w:p>
    <w:p w14:paraId="20BD383A" w14:textId="77777777" w:rsidR="00C17721" w:rsidRPr="00E137F8" w:rsidRDefault="00C17721" w:rsidP="00C1772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hAnsi="Arial" w:cs="Arial"/>
        </w:rPr>
      </w:pPr>
      <w:r w:rsidRPr="00E137F8">
        <w:rPr>
          <w:rFonts w:ascii="Arial" w:hAnsi="Arial" w:cs="Arial"/>
        </w:rPr>
        <w:lastRenderedPageBreak/>
        <w:t xml:space="preserve">Larry – attended planning meeting for best systems battery energy storage facilities/systems approved two in Lancaster County, lithium ion </w:t>
      </w:r>
    </w:p>
    <w:p w14:paraId="1622CA30" w14:textId="77777777" w:rsidR="00C17721" w:rsidRPr="00E137F8" w:rsidRDefault="00C17721" w:rsidP="00C1772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hAnsi="Arial" w:cs="Arial"/>
        </w:rPr>
      </w:pPr>
      <w:r w:rsidRPr="00E137F8">
        <w:rPr>
          <w:rFonts w:ascii="Arial" w:hAnsi="Arial" w:cs="Arial"/>
        </w:rPr>
        <w:t xml:space="preserve">NFPA 255 specs </w:t>
      </w:r>
    </w:p>
    <w:p w14:paraId="4FB340FE" w14:textId="77777777" w:rsidR="00C17721" w:rsidRPr="00E137F8" w:rsidRDefault="00C17721" w:rsidP="00C1772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hAnsi="Arial" w:cs="Arial"/>
        </w:rPr>
      </w:pPr>
      <w:r w:rsidRPr="00E137F8">
        <w:rPr>
          <w:rFonts w:ascii="Arial" w:hAnsi="Arial" w:cs="Arial"/>
        </w:rPr>
        <w:t xml:space="preserve">Energy Safety Response Group </w:t>
      </w:r>
    </w:p>
    <w:p w14:paraId="1A22656D" w14:textId="2AD13AE6" w:rsidR="00C17721" w:rsidRPr="00E137F8" w:rsidRDefault="00C17721" w:rsidP="00C1772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hAnsi="Arial" w:cs="Arial"/>
        </w:rPr>
      </w:pPr>
      <w:r w:rsidRPr="00E137F8">
        <w:rPr>
          <w:rFonts w:ascii="Arial" w:hAnsi="Arial" w:cs="Arial"/>
        </w:rPr>
        <w:t>Recommendation – let it burn</w:t>
      </w:r>
    </w:p>
    <w:p w14:paraId="4DE7E89A" w14:textId="77777777" w:rsidR="00C17721" w:rsidRPr="00C17721" w:rsidRDefault="00C17721" w:rsidP="00C1772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color w:val="0070C0"/>
        </w:rPr>
      </w:pPr>
    </w:p>
    <w:p w14:paraId="0C717645" w14:textId="5B2A09CC" w:rsidR="00C17721" w:rsidRPr="00E137F8" w:rsidRDefault="00C17721" w:rsidP="00C1772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</w:rPr>
      </w:pPr>
      <w:r w:rsidRPr="00E064C7">
        <w:rPr>
          <w:rFonts w:ascii="Arial" w:eastAsia="Arial" w:hAnsi="Arial" w:cs="Arial"/>
          <w:color w:val="000000"/>
        </w:rPr>
        <w:t>BNSF</w:t>
      </w:r>
      <w:r>
        <w:rPr>
          <w:rFonts w:ascii="Arial" w:eastAsia="Arial" w:hAnsi="Arial" w:cs="Arial"/>
          <w:color w:val="000000"/>
        </w:rPr>
        <w:t xml:space="preserve"> -</w:t>
      </w:r>
      <w:r w:rsidRPr="00E064C7">
        <w:rPr>
          <w:rFonts w:ascii="Arial" w:eastAsia="Arial" w:hAnsi="Arial" w:cs="Arial"/>
          <w:color w:val="000000"/>
        </w:rPr>
        <w:t xml:space="preserve"> Sent the updated HHFT Information for counties affected by these trains </w:t>
      </w:r>
      <w:r w:rsidRPr="00E137F8">
        <w:rPr>
          <w:rFonts w:ascii="Arial" w:eastAsia="Arial" w:hAnsi="Arial" w:cs="Arial"/>
        </w:rPr>
        <w:t>Larry sent these updates</w:t>
      </w:r>
    </w:p>
    <w:p w14:paraId="4881279E" w14:textId="77777777" w:rsidR="00E064C7" w:rsidRPr="00E064C7" w:rsidRDefault="00E064C7" w:rsidP="00656F93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</w:rPr>
      </w:pPr>
    </w:p>
    <w:p w14:paraId="595DAEBA" w14:textId="624E3E0E" w:rsidR="00FE427A" w:rsidRDefault="00E306D1" w:rsidP="006C6D4A">
      <w:pPr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Member and Stakeholder</w:t>
      </w:r>
      <w:r w:rsidR="00A87550">
        <w:rPr>
          <w:rFonts w:ascii="Arial" w:eastAsia="Arial" w:hAnsi="Arial" w:cs="Arial"/>
        </w:rPr>
        <w:t xml:space="preserve"> Reports </w:t>
      </w:r>
    </w:p>
    <w:p w14:paraId="6EAF7E64" w14:textId="57C060AC" w:rsidR="006C6D4A" w:rsidRPr="00E137F8" w:rsidRDefault="00DB1BBD" w:rsidP="006C6D4A">
      <w:pPr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NEMA</w:t>
      </w:r>
      <w:r w:rsidR="00E84451">
        <w:rPr>
          <w:rFonts w:ascii="Arial" w:eastAsia="Arial" w:hAnsi="Arial" w:cs="Arial"/>
        </w:rPr>
        <w:t xml:space="preserve"> </w:t>
      </w:r>
      <w:r w:rsidR="00E84451" w:rsidRPr="00E137F8">
        <w:rPr>
          <w:rFonts w:ascii="Arial" w:eastAsia="Arial" w:hAnsi="Arial" w:cs="Arial"/>
        </w:rPr>
        <w:t>- no updates to report</w:t>
      </w:r>
    </w:p>
    <w:p w14:paraId="5BE30A08" w14:textId="05F5D7C7" w:rsidR="006C6D4A" w:rsidRPr="00E137F8" w:rsidRDefault="006C6D4A" w:rsidP="006C6D4A">
      <w:pPr>
        <w:numPr>
          <w:ilvl w:val="1"/>
          <w:numId w:val="1"/>
        </w:numPr>
        <w:rPr>
          <w:rFonts w:ascii="Arial" w:eastAsia="Arial" w:hAnsi="Arial" w:cs="Arial"/>
        </w:rPr>
      </w:pPr>
      <w:r w:rsidRPr="00E137F8">
        <w:rPr>
          <w:rFonts w:ascii="Arial" w:eastAsia="Arial" w:hAnsi="Arial" w:cs="Arial"/>
        </w:rPr>
        <w:t>NDEE</w:t>
      </w:r>
      <w:r w:rsidR="002F0CE6" w:rsidRPr="00E137F8">
        <w:rPr>
          <w:rFonts w:ascii="Arial" w:eastAsia="Arial" w:hAnsi="Arial" w:cs="Arial"/>
        </w:rPr>
        <w:t>-</w:t>
      </w:r>
      <w:r w:rsidR="00E84451" w:rsidRPr="00E137F8">
        <w:rPr>
          <w:rFonts w:ascii="Arial" w:eastAsia="Arial" w:hAnsi="Arial" w:cs="Arial"/>
        </w:rPr>
        <w:t xml:space="preserve"> website opened Jan 1, 2026. 200 reports have </w:t>
      </w:r>
      <w:proofErr w:type="gramStart"/>
      <w:r w:rsidR="00E84451" w:rsidRPr="00E137F8">
        <w:rPr>
          <w:rFonts w:ascii="Arial" w:eastAsia="Arial" w:hAnsi="Arial" w:cs="Arial"/>
        </w:rPr>
        <w:t>been started</w:t>
      </w:r>
      <w:proofErr w:type="gramEnd"/>
    </w:p>
    <w:p w14:paraId="3D7D773B" w14:textId="0A687B09" w:rsidR="00E40E8E" w:rsidRPr="00E137F8" w:rsidRDefault="00E40E8E" w:rsidP="006C6D4A">
      <w:pPr>
        <w:numPr>
          <w:ilvl w:val="1"/>
          <w:numId w:val="1"/>
        </w:numPr>
        <w:rPr>
          <w:rFonts w:ascii="Arial" w:eastAsia="Arial" w:hAnsi="Arial" w:cs="Arial"/>
        </w:rPr>
      </w:pPr>
      <w:r w:rsidRPr="00E137F8">
        <w:rPr>
          <w:rFonts w:ascii="Arial" w:eastAsia="Arial" w:hAnsi="Arial" w:cs="Arial"/>
        </w:rPr>
        <w:t>CISA Region 7</w:t>
      </w:r>
      <w:r w:rsidR="00E84451" w:rsidRPr="00E137F8">
        <w:rPr>
          <w:rFonts w:ascii="Arial" w:eastAsia="Arial" w:hAnsi="Arial" w:cs="Arial"/>
        </w:rPr>
        <w:t xml:space="preserve"> – N/A</w:t>
      </w:r>
    </w:p>
    <w:p w14:paraId="1CBB9DE7" w14:textId="4EB1D2D1" w:rsidR="00E40E8E" w:rsidRPr="00E137F8" w:rsidRDefault="00E40E8E" w:rsidP="006C6D4A">
      <w:pPr>
        <w:numPr>
          <w:ilvl w:val="1"/>
          <w:numId w:val="1"/>
        </w:numPr>
        <w:rPr>
          <w:rFonts w:ascii="Arial" w:eastAsia="Arial" w:hAnsi="Arial" w:cs="Arial"/>
        </w:rPr>
      </w:pPr>
      <w:r w:rsidRPr="00E137F8">
        <w:rPr>
          <w:rFonts w:ascii="Arial" w:eastAsia="Arial" w:hAnsi="Arial" w:cs="Arial"/>
        </w:rPr>
        <w:t>EPA</w:t>
      </w:r>
      <w:r w:rsidR="00E84451" w:rsidRPr="00E137F8">
        <w:rPr>
          <w:rFonts w:ascii="Arial" w:eastAsia="Arial" w:hAnsi="Arial" w:cs="Arial"/>
        </w:rPr>
        <w:t xml:space="preserve"> - Dave Hensley promotion EPA </w:t>
      </w:r>
      <w:r w:rsidR="00523D0D" w:rsidRPr="00E137F8">
        <w:rPr>
          <w:rFonts w:ascii="Arial" w:eastAsia="Arial" w:hAnsi="Arial" w:cs="Arial"/>
        </w:rPr>
        <w:t>headquarters</w:t>
      </w:r>
      <w:r w:rsidR="00E84451" w:rsidRPr="00E137F8">
        <w:rPr>
          <w:rFonts w:ascii="Arial" w:eastAsia="Arial" w:hAnsi="Arial" w:cs="Arial"/>
        </w:rPr>
        <w:t>, Jodie Harper left the agency</w:t>
      </w:r>
    </w:p>
    <w:p w14:paraId="26178A63" w14:textId="033C9056" w:rsidR="00DB1BBD" w:rsidRPr="00E137F8" w:rsidRDefault="00DA49E8" w:rsidP="00DB1BBD">
      <w:pPr>
        <w:numPr>
          <w:ilvl w:val="1"/>
          <w:numId w:val="1"/>
        </w:numPr>
        <w:rPr>
          <w:rFonts w:ascii="Arial" w:eastAsia="Arial" w:hAnsi="Arial" w:cs="Arial"/>
        </w:rPr>
      </w:pPr>
      <w:r w:rsidRPr="00E137F8">
        <w:rPr>
          <w:rFonts w:ascii="Arial" w:eastAsia="Arial" w:hAnsi="Arial" w:cs="Arial"/>
        </w:rPr>
        <w:t>NSF</w:t>
      </w:r>
      <w:r w:rsidR="00DB1BBD" w:rsidRPr="00E137F8">
        <w:rPr>
          <w:rFonts w:ascii="Arial" w:eastAsia="Arial" w:hAnsi="Arial" w:cs="Arial"/>
        </w:rPr>
        <w:t>M</w:t>
      </w:r>
      <w:r w:rsidR="00E84451" w:rsidRPr="00E137F8">
        <w:rPr>
          <w:rFonts w:ascii="Arial" w:eastAsia="Arial" w:hAnsi="Arial" w:cs="Arial"/>
        </w:rPr>
        <w:t xml:space="preserve"> - continue to work on updates HMAP grant, should open mid-February – resubmitting a new proposal; couple of calls – traffic accident hwy. 80 near Henderson; start quarterly trainings in March in Kearney, June in Lincoln, first week sept Kearney</w:t>
      </w:r>
    </w:p>
    <w:p w14:paraId="0201BBDC" w14:textId="10E1A8C6" w:rsidR="005E2CCD" w:rsidRPr="00E137F8" w:rsidRDefault="00DA49E8" w:rsidP="00503D91">
      <w:pPr>
        <w:numPr>
          <w:ilvl w:val="1"/>
          <w:numId w:val="1"/>
        </w:numPr>
        <w:rPr>
          <w:rFonts w:ascii="Arial" w:eastAsia="Arial" w:hAnsi="Arial" w:cs="Arial"/>
        </w:rPr>
      </w:pPr>
      <w:r w:rsidRPr="00E137F8">
        <w:rPr>
          <w:rFonts w:ascii="Arial" w:eastAsia="Arial" w:hAnsi="Arial" w:cs="Arial"/>
        </w:rPr>
        <w:t>NSP</w:t>
      </w:r>
      <w:r w:rsidR="00E84451" w:rsidRPr="00E137F8">
        <w:rPr>
          <w:rFonts w:ascii="Arial" w:eastAsia="Arial" w:hAnsi="Arial" w:cs="Arial"/>
        </w:rPr>
        <w:t xml:space="preserve"> - No updates</w:t>
      </w:r>
    </w:p>
    <w:p w14:paraId="204F5A71" w14:textId="1F4D538E" w:rsidR="005E2CCD" w:rsidRDefault="005E2CCD" w:rsidP="00BD0A58">
      <w:pPr>
        <w:rPr>
          <w:rFonts w:ascii="Arial" w:eastAsia="Arial" w:hAnsi="Arial" w:cs="Arial"/>
        </w:rPr>
      </w:pPr>
    </w:p>
    <w:p w14:paraId="748B3265" w14:textId="77777777" w:rsidR="005E2CCD" w:rsidRDefault="005E2CCD" w:rsidP="00BD0A58">
      <w:pPr>
        <w:rPr>
          <w:rFonts w:ascii="Arial" w:eastAsia="Arial" w:hAnsi="Arial" w:cs="Arial"/>
        </w:rPr>
      </w:pPr>
    </w:p>
    <w:p w14:paraId="79E4481F" w14:textId="77777777" w:rsidR="00C17721" w:rsidRDefault="00C17721" w:rsidP="00BD0A58">
      <w:pPr>
        <w:rPr>
          <w:rFonts w:ascii="Arial" w:eastAsia="Arial" w:hAnsi="Arial" w:cs="Arial"/>
        </w:rPr>
      </w:pPr>
    </w:p>
    <w:p w14:paraId="080734C4" w14:textId="47E6BCC2" w:rsidR="00DA49E8" w:rsidRDefault="00DA49E8" w:rsidP="00BD0A5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</w:t>
      </w:r>
      <w:r w:rsidR="002355E2" w:rsidRPr="00914257">
        <w:rPr>
          <w:rFonts w:ascii="Arial" w:eastAsia="Arial" w:hAnsi="Arial" w:cs="Arial"/>
        </w:rPr>
        <w:t>pen Discussion</w:t>
      </w:r>
    </w:p>
    <w:p w14:paraId="726D9C5A" w14:textId="77777777" w:rsidR="002E4799" w:rsidRDefault="002E4799" w:rsidP="00BD0A58">
      <w:pPr>
        <w:rPr>
          <w:rFonts w:ascii="Arial" w:eastAsia="Arial" w:hAnsi="Arial" w:cs="Arial"/>
        </w:rPr>
      </w:pPr>
    </w:p>
    <w:p w14:paraId="1EE5E59B" w14:textId="4D23377F" w:rsidR="00BD0A58" w:rsidRDefault="00914257" w:rsidP="00BD0A58">
      <w:pPr>
        <w:rPr>
          <w:rFonts w:ascii="Arial" w:eastAsia="Arial" w:hAnsi="Arial" w:cs="Arial"/>
        </w:rPr>
      </w:pPr>
      <w:r w:rsidRPr="00914257">
        <w:rPr>
          <w:rFonts w:ascii="Arial" w:eastAsia="Arial" w:hAnsi="Arial" w:cs="Arial"/>
        </w:rPr>
        <w:t>Speaker for next meeting is</w:t>
      </w:r>
      <w:r w:rsidR="00BD0A58">
        <w:rPr>
          <w:rFonts w:ascii="Arial" w:eastAsia="Arial" w:hAnsi="Arial" w:cs="Arial"/>
        </w:rPr>
        <w:t>:</w:t>
      </w:r>
      <w:r w:rsidR="002E4799">
        <w:rPr>
          <w:rFonts w:ascii="Arial" w:eastAsia="Arial" w:hAnsi="Arial" w:cs="Arial"/>
        </w:rPr>
        <w:t xml:space="preserve"> if anyone has </w:t>
      </w:r>
      <w:r w:rsidR="005E2CCD">
        <w:rPr>
          <w:rFonts w:ascii="Arial" w:eastAsia="Arial" w:hAnsi="Arial" w:cs="Arial"/>
        </w:rPr>
        <w:t xml:space="preserve">a </w:t>
      </w:r>
      <w:r w:rsidR="002E4799">
        <w:rPr>
          <w:rFonts w:ascii="Arial" w:eastAsia="Arial" w:hAnsi="Arial" w:cs="Arial"/>
        </w:rPr>
        <w:t xml:space="preserve">suggestion please let me know so I can add them to the </w:t>
      </w:r>
      <w:proofErr w:type="gramStart"/>
      <w:r w:rsidR="002E4799">
        <w:rPr>
          <w:rFonts w:ascii="Arial" w:eastAsia="Arial" w:hAnsi="Arial" w:cs="Arial"/>
        </w:rPr>
        <w:t>Agenda</w:t>
      </w:r>
      <w:proofErr w:type="gramEnd"/>
      <w:r w:rsidR="002E4799">
        <w:rPr>
          <w:rFonts w:ascii="Arial" w:eastAsia="Arial" w:hAnsi="Arial" w:cs="Arial"/>
        </w:rPr>
        <w:t xml:space="preserve"> and contact them.</w:t>
      </w:r>
    </w:p>
    <w:p w14:paraId="70823544" w14:textId="77777777" w:rsidR="00780DF6" w:rsidRDefault="00780DF6" w:rsidP="00BD0A58">
      <w:pPr>
        <w:rPr>
          <w:rFonts w:ascii="Arial" w:eastAsia="Arial" w:hAnsi="Arial" w:cs="Arial"/>
        </w:rPr>
      </w:pPr>
    </w:p>
    <w:p w14:paraId="3A736B15" w14:textId="4CB35C5D" w:rsidR="00780DF6" w:rsidRPr="00E137F8" w:rsidRDefault="00780DF6" w:rsidP="00780DF6">
      <w:pPr>
        <w:rPr>
          <w:rFonts w:ascii="Arial" w:eastAsia="Arial" w:hAnsi="Arial" w:cs="Arial"/>
        </w:rPr>
      </w:pPr>
      <w:r w:rsidRPr="00E137F8">
        <w:rPr>
          <w:rFonts w:ascii="Arial" w:eastAsia="Arial" w:hAnsi="Arial" w:cs="Arial"/>
        </w:rPr>
        <w:t xml:space="preserve">Additional applications new – Otoe County </w:t>
      </w:r>
    </w:p>
    <w:p w14:paraId="78DFD0D4" w14:textId="77777777" w:rsidR="00780DF6" w:rsidRPr="00E137F8" w:rsidRDefault="00780DF6" w:rsidP="00780DF6">
      <w:pPr>
        <w:rPr>
          <w:rFonts w:ascii="Arial" w:eastAsia="Arial" w:hAnsi="Arial" w:cs="Arial"/>
        </w:rPr>
      </w:pPr>
      <w:r w:rsidRPr="00E137F8">
        <w:rPr>
          <w:rFonts w:ascii="Arial" w:eastAsia="Arial" w:hAnsi="Arial" w:cs="Arial"/>
        </w:rPr>
        <w:t xml:space="preserve">Next meeting will be the last </w:t>
      </w:r>
    </w:p>
    <w:p w14:paraId="64F92FF5" w14:textId="3D014F0A" w:rsidR="00780DF6" w:rsidRPr="00E137F8" w:rsidRDefault="00780DF6" w:rsidP="00780DF6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E137F8">
        <w:rPr>
          <w:rFonts w:ascii="Arial" w:eastAsia="Arial" w:hAnsi="Arial" w:cs="Arial"/>
        </w:rPr>
        <w:t>Need Adjournment – include tasks completed, or pending</w:t>
      </w:r>
    </w:p>
    <w:p w14:paraId="744C9D8B" w14:textId="77777777" w:rsidR="00BD0A58" w:rsidRPr="00E137F8" w:rsidRDefault="00BD0A58" w:rsidP="00BD0A58">
      <w:pPr>
        <w:rPr>
          <w:rFonts w:ascii="Arial" w:eastAsia="Arial" w:hAnsi="Arial" w:cs="Arial"/>
        </w:rPr>
      </w:pPr>
    </w:p>
    <w:p w14:paraId="1479CEDC" w14:textId="77777777" w:rsidR="00BD0A58" w:rsidRPr="00E137F8" w:rsidRDefault="00BD0A58" w:rsidP="00BD0A58">
      <w:pPr>
        <w:pStyle w:val="ListParagraph"/>
        <w:ind w:left="1080"/>
        <w:rPr>
          <w:rFonts w:ascii="Aptos" w:hAnsi="Aptos"/>
        </w:rPr>
      </w:pPr>
    </w:p>
    <w:p w14:paraId="2711D7FD" w14:textId="03810305" w:rsidR="00A87550" w:rsidRPr="00E137F8" w:rsidRDefault="00A87550">
      <w:pPr>
        <w:numPr>
          <w:ilvl w:val="0"/>
          <w:numId w:val="1"/>
        </w:numPr>
        <w:rPr>
          <w:rFonts w:ascii="Arial" w:eastAsia="Arial" w:hAnsi="Arial" w:cs="Arial"/>
        </w:rPr>
      </w:pPr>
      <w:r w:rsidRPr="00E137F8">
        <w:rPr>
          <w:rFonts w:ascii="Arial" w:eastAsia="Arial" w:hAnsi="Arial" w:cs="Arial"/>
        </w:rPr>
        <w:t>Comments</w:t>
      </w:r>
    </w:p>
    <w:p w14:paraId="02ABFE63" w14:textId="77777777" w:rsidR="00F30B39" w:rsidRPr="00E137F8" w:rsidRDefault="00F30B39" w:rsidP="00F30B39">
      <w:pPr>
        <w:ind w:left="1080"/>
        <w:rPr>
          <w:rFonts w:ascii="Arial" w:eastAsia="Arial" w:hAnsi="Arial" w:cs="Arial"/>
        </w:rPr>
      </w:pPr>
    </w:p>
    <w:p w14:paraId="7297C532" w14:textId="16CBED7F" w:rsidR="00A87550" w:rsidRPr="00E137F8" w:rsidRDefault="00A87550" w:rsidP="00A87550">
      <w:pPr>
        <w:numPr>
          <w:ilvl w:val="0"/>
          <w:numId w:val="1"/>
        </w:numPr>
        <w:rPr>
          <w:rFonts w:ascii="Arial" w:eastAsia="Arial" w:hAnsi="Arial" w:cs="Arial"/>
        </w:rPr>
      </w:pPr>
      <w:r w:rsidRPr="00E137F8">
        <w:rPr>
          <w:rFonts w:ascii="Arial" w:eastAsia="Arial" w:hAnsi="Arial" w:cs="Arial"/>
        </w:rPr>
        <w:t xml:space="preserve">Adjournment </w:t>
      </w:r>
    </w:p>
    <w:p w14:paraId="5AD134E7" w14:textId="77777777" w:rsidR="00780DF6" w:rsidRPr="00E137F8" w:rsidRDefault="00780DF6" w:rsidP="00780DF6">
      <w:pPr>
        <w:pStyle w:val="ListParagraph"/>
        <w:rPr>
          <w:rFonts w:ascii="Arial" w:eastAsia="Arial" w:hAnsi="Arial" w:cs="Arial"/>
        </w:rPr>
      </w:pPr>
    </w:p>
    <w:p w14:paraId="347DD7EB" w14:textId="4227CB6E" w:rsidR="00780DF6" w:rsidRPr="00E137F8" w:rsidRDefault="00780DF6" w:rsidP="00780DF6">
      <w:pPr>
        <w:ind w:left="1080"/>
        <w:rPr>
          <w:rFonts w:ascii="Arial" w:eastAsia="Arial" w:hAnsi="Arial" w:cs="Arial"/>
        </w:rPr>
      </w:pPr>
      <w:r w:rsidRPr="00E137F8">
        <w:rPr>
          <w:rFonts w:ascii="Arial" w:eastAsia="Arial" w:hAnsi="Arial" w:cs="Arial"/>
        </w:rPr>
        <w:t>Bill Pfeifer motioned to adjourn, Jason Prante seconded</w:t>
      </w:r>
    </w:p>
    <w:p w14:paraId="73ED8C69" w14:textId="77777777" w:rsidR="00D2204C" w:rsidRPr="00E137F8" w:rsidRDefault="00D2204C" w:rsidP="00D2204C">
      <w:pPr>
        <w:pStyle w:val="ListParagraph"/>
        <w:rPr>
          <w:rFonts w:ascii="Arial" w:eastAsia="Arial" w:hAnsi="Arial" w:cs="Arial"/>
        </w:rPr>
      </w:pPr>
    </w:p>
    <w:p w14:paraId="2862DE0E" w14:textId="77777777" w:rsidR="00D2204C" w:rsidRPr="00E137F8" w:rsidRDefault="00D2204C" w:rsidP="00D2204C">
      <w:pPr>
        <w:ind w:left="1080"/>
        <w:rPr>
          <w:rFonts w:ascii="Arial" w:eastAsia="Arial" w:hAnsi="Arial" w:cs="Arial"/>
        </w:rPr>
      </w:pPr>
    </w:p>
    <w:p w14:paraId="1E54DC2E" w14:textId="3EA41A08" w:rsidR="00205820" w:rsidRPr="00E137F8" w:rsidRDefault="00A87550" w:rsidP="0020582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  <w:bookmarkStart w:id="1" w:name="_gjdgxs" w:colFirst="0" w:colLast="0"/>
      <w:bookmarkStart w:id="2" w:name="_Hlk201926777"/>
      <w:bookmarkEnd w:id="1"/>
      <w:r w:rsidRPr="00E137F8">
        <w:rPr>
          <w:rFonts w:ascii="Arial" w:eastAsia="Arial" w:hAnsi="Arial" w:cs="Arial"/>
        </w:rPr>
        <w:t>Next Meeting</w:t>
      </w:r>
      <w:r w:rsidR="002D03E9" w:rsidRPr="00E137F8">
        <w:rPr>
          <w:rFonts w:ascii="Arial" w:eastAsia="Arial" w:hAnsi="Arial" w:cs="Arial"/>
        </w:rPr>
        <w:t xml:space="preserve"> </w:t>
      </w:r>
      <w:r w:rsidR="00E064C7" w:rsidRPr="00E137F8">
        <w:rPr>
          <w:rFonts w:ascii="Arial" w:eastAsia="Arial" w:hAnsi="Arial" w:cs="Arial"/>
        </w:rPr>
        <w:t>April 9</w:t>
      </w:r>
      <w:r w:rsidR="00894093" w:rsidRPr="00E137F8">
        <w:rPr>
          <w:rFonts w:ascii="Arial" w:eastAsia="Arial" w:hAnsi="Arial" w:cs="Arial"/>
        </w:rPr>
        <w:t>th</w:t>
      </w:r>
      <w:r w:rsidR="00507253" w:rsidRPr="00E137F8">
        <w:rPr>
          <w:rFonts w:ascii="Arial" w:eastAsia="Arial" w:hAnsi="Arial" w:cs="Arial"/>
        </w:rPr>
        <w:t>,</w:t>
      </w:r>
      <w:r w:rsidR="00B55133" w:rsidRPr="00E137F8">
        <w:rPr>
          <w:rFonts w:ascii="Arial" w:eastAsia="Arial" w:hAnsi="Arial" w:cs="Arial"/>
        </w:rPr>
        <w:t xml:space="preserve"> </w:t>
      </w:r>
      <w:proofErr w:type="gramStart"/>
      <w:r w:rsidR="00E5169B" w:rsidRPr="00E137F8">
        <w:rPr>
          <w:rFonts w:ascii="Arial" w:eastAsia="Arial" w:hAnsi="Arial" w:cs="Arial"/>
        </w:rPr>
        <w:t>202</w:t>
      </w:r>
      <w:r w:rsidR="001B0FBC" w:rsidRPr="00E137F8">
        <w:rPr>
          <w:rFonts w:ascii="Arial" w:eastAsia="Arial" w:hAnsi="Arial" w:cs="Arial"/>
        </w:rPr>
        <w:t>6</w:t>
      </w:r>
      <w:proofErr w:type="gramEnd"/>
      <w:r w:rsidR="00205820" w:rsidRPr="00E137F8">
        <w:rPr>
          <w:rFonts w:ascii="Arial" w:eastAsia="Arial" w:hAnsi="Arial" w:cs="Arial"/>
        </w:rPr>
        <w:t xml:space="preserve"> Department of </w:t>
      </w:r>
      <w:r w:rsidR="002F0600" w:rsidRPr="00E137F8">
        <w:rPr>
          <w:rFonts w:ascii="Arial" w:eastAsia="Arial" w:hAnsi="Arial" w:cs="Arial"/>
        </w:rPr>
        <w:t>Water,</w:t>
      </w:r>
      <w:r w:rsidR="0058069D" w:rsidRPr="00E137F8">
        <w:rPr>
          <w:rFonts w:ascii="Arial" w:eastAsia="Arial" w:hAnsi="Arial" w:cs="Arial"/>
        </w:rPr>
        <w:t xml:space="preserve"> Energy</w:t>
      </w:r>
      <w:r w:rsidR="00205820" w:rsidRPr="00E137F8">
        <w:rPr>
          <w:rFonts w:ascii="Arial" w:eastAsia="Arial" w:hAnsi="Arial" w:cs="Arial"/>
        </w:rPr>
        <w:t xml:space="preserve"> and </w:t>
      </w:r>
      <w:r w:rsidR="0058069D" w:rsidRPr="00E137F8">
        <w:rPr>
          <w:rFonts w:ascii="Arial" w:eastAsia="Arial" w:hAnsi="Arial" w:cs="Arial"/>
        </w:rPr>
        <w:t>Environment</w:t>
      </w:r>
    </w:p>
    <w:p w14:paraId="73A11961" w14:textId="648E70EF" w:rsidR="00811CBE" w:rsidRPr="00E137F8" w:rsidRDefault="00205820" w:rsidP="00D53394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E137F8">
        <w:rPr>
          <w:rFonts w:ascii="Arial" w:hAnsi="Arial" w:cs="Arial"/>
          <w:bCs/>
        </w:rPr>
        <w:t>245 Fallbrook, Blvd. Hearing Room 031</w:t>
      </w:r>
      <w:r w:rsidR="008960D0" w:rsidRPr="00E137F8">
        <w:rPr>
          <w:rFonts w:ascii="Arial" w:hAnsi="Arial" w:cs="Arial"/>
          <w:bCs/>
        </w:rPr>
        <w:t xml:space="preserve">, Lincoln, </w:t>
      </w:r>
      <w:proofErr w:type="gramStart"/>
      <w:r w:rsidR="008960D0" w:rsidRPr="00E137F8">
        <w:rPr>
          <w:rFonts w:ascii="Arial" w:hAnsi="Arial" w:cs="Arial"/>
          <w:bCs/>
        </w:rPr>
        <w:t>NE @</w:t>
      </w:r>
      <w:proofErr w:type="gramEnd"/>
      <w:r w:rsidR="008960D0" w:rsidRPr="00E137F8">
        <w:rPr>
          <w:rFonts w:ascii="Arial" w:hAnsi="Arial" w:cs="Arial"/>
          <w:bCs/>
        </w:rPr>
        <w:t>1300</w:t>
      </w:r>
      <w:bookmarkEnd w:id="2"/>
    </w:p>
    <w:p w14:paraId="68D978A4" w14:textId="79F62B8D" w:rsidR="00811CBE" w:rsidRPr="00811CBE" w:rsidRDefault="00811CBE" w:rsidP="00811CBE"/>
    <w:p w14:paraId="73F1C9B7" w14:textId="1DD4574F" w:rsidR="00811CBE" w:rsidRPr="00811CBE" w:rsidRDefault="00811CBE" w:rsidP="00811CBE"/>
    <w:p w14:paraId="762645D7" w14:textId="355248A2" w:rsidR="00811CBE" w:rsidRPr="00811CBE" w:rsidRDefault="00811CBE" w:rsidP="00811CBE"/>
    <w:p w14:paraId="30B94EB0" w14:textId="500C75A0" w:rsidR="00811CBE" w:rsidRPr="00811CBE" w:rsidRDefault="00811CBE" w:rsidP="00811CBE"/>
    <w:p w14:paraId="0909641A" w14:textId="4851FF47" w:rsidR="00811CBE" w:rsidRPr="00811CBE" w:rsidRDefault="00811CBE" w:rsidP="00811CBE"/>
    <w:p w14:paraId="2C8B7AB1" w14:textId="40FD0F33" w:rsidR="00811CBE" w:rsidRPr="00811CBE" w:rsidRDefault="00811CBE" w:rsidP="00811CBE">
      <w:pPr>
        <w:tabs>
          <w:tab w:val="left" w:pos="2220"/>
        </w:tabs>
      </w:pPr>
    </w:p>
    <w:sectPr w:rsidR="00811CBE" w:rsidRPr="00811CBE">
      <w:footerReference w:type="default" r:id="rId9"/>
      <w:pgSz w:w="12240" w:h="15840"/>
      <w:pgMar w:top="1152" w:right="1296" w:bottom="1152" w:left="129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DA7E6" w14:textId="77777777" w:rsidR="009443D6" w:rsidRDefault="009443D6">
      <w:r>
        <w:separator/>
      </w:r>
    </w:p>
  </w:endnote>
  <w:endnote w:type="continuationSeparator" w:id="0">
    <w:p w14:paraId="59648BEE" w14:textId="77777777" w:rsidR="009443D6" w:rsidRDefault="00944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CB7E3" w14:textId="7EB90BCF" w:rsidR="00422BC1" w:rsidRDefault="00E30D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Agenda </w:t>
    </w:r>
    <w:r w:rsidR="00E064C7">
      <w:rPr>
        <w:rFonts w:ascii="Arial" w:eastAsia="Arial" w:hAnsi="Arial" w:cs="Arial"/>
        <w:color w:val="000000"/>
        <w:sz w:val="20"/>
        <w:szCs w:val="20"/>
      </w:rPr>
      <w:t>January 8</w:t>
    </w:r>
    <w:r w:rsidR="00BD3452">
      <w:rPr>
        <w:rFonts w:ascii="Arial" w:eastAsia="Arial" w:hAnsi="Arial" w:cs="Arial"/>
        <w:color w:val="000000"/>
        <w:sz w:val="20"/>
        <w:szCs w:val="20"/>
      </w:rPr>
      <w:t>th</w:t>
    </w:r>
    <w:r w:rsidR="00E064C7">
      <w:rPr>
        <w:rFonts w:ascii="Arial" w:eastAsia="Arial" w:hAnsi="Arial" w:cs="Arial"/>
        <w:color w:val="000000"/>
        <w:sz w:val="20"/>
        <w:szCs w:val="20"/>
      </w:rPr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8E770" w14:textId="77777777" w:rsidR="009443D6" w:rsidRDefault="009443D6">
      <w:r>
        <w:separator/>
      </w:r>
    </w:p>
  </w:footnote>
  <w:footnote w:type="continuationSeparator" w:id="0">
    <w:p w14:paraId="7C9ECF8A" w14:textId="77777777" w:rsidR="009443D6" w:rsidRDefault="00944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D11DD"/>
    <w:multiLevelType w:val="hybridMultilevel"/>
    <w:tmpl w:val="2EC47C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515A2D26"/>
    <w:multiLevelType w:val="hybridMultilevel"/>
    <w:tmpl w:val="97809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85CF1"/>
    <w:multiLevelType w:val="multilevel"/>
    <w:tmpl w:val="A16E8E62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81109">
    <w:abstractNumId w:val="2"/>
  </w:num>
  <w:num w:numId="2" w16cid:durableId="1429542803">
    <w:abstractNumId w:val="0"/>
  </w:num>
  <w:num w:numId="3" w16cid:durableId="1308973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yMzUxNjUzNTC2NDBW0lEKTi0uzszPAykwrwUARU+SmSwAAAA="/>
  </w:docVars>
  <w:rsids>
    <w:rsidRoot w:val="00422BC1"/>
    <w:rsid w:val="00002B3E"/>
    <w:rsid w:val="000225FF"/>
    <w:rsid w:val="00030A64"/>
    <w:rsid w:val="000809A4"/>
    <w:rsid w:val="00080B0F"/>
    <w:rsid w:val="000953B4"/>
    <w:rsid w:val="000966D7"/>
    <w:rsid w:val="000B06FD"/>
    <w:rsid w:val="000B3D6E"/>
    <w:rsid w:val="000C49BB"/>
    <w:rsid w:val="000E483B"/>
    <w:rsid w:val="000F4ADE"/>
    <w:rsid w:val="0013150A"/>
    <w:rsid w:val="00136299"/>
    <w:rsid w:val="00154E16"/>
    <w:rsid w:val="00156E06"/>
    <w:rsid w:val="00163293"/>
    <w:rsid w:val="00172B77"/>
    <w:rsid w:val="00176DB0"/>
    <w:rsid w:val="00180471"/>
    <w:rsid w:val="00193C06"/>
    <w:rsid w:val="001B0FBC"/>
    <w:rsid w:val="001C7811"/>
    <w:rsid w:val="00205820"/>
    <w:rsid w:val="002214EB"/>
    <w:rsid w:val="00227B25"/>
    <w:rsid w:val="002355E2"/>
    <w:rsid w:val="00270CBC"/>
    <w:rsid w:val="002946C9"/>
    <w:rsid w:val="002963A9"/>
    <w:rsid w:val="002A2E3A"/>
    <w:rsid w:val="002C1888"/>
    <w:rsid w:val="002C47BD"/>
    <w:rsid w:val="002D03E9"/>
    <w:rsid w:val="002D2F6A"/>
    <w:rsid w:val="002E0A0B"/>
    <w:rsid w:val="002E3E11"/>
    <w:rsid w:val="002E4799"/>
    <w:rsid w:val="002F0600"/>
    <w:rsid w:val="002F0CE6"/>
    <w:rsid w:val="00301109"/>
    <w:rsid w:val="00310D2E"/>
    <w:rsid w:val="00313A3B"/>
    <w:rsid w:val="00321B94"/>
    <w:rsid w:val="00337541"/>
    <w:rsid w:val="00367BF9"/>
    <w:rsid w:val="003807D8"/>
    <w:rsid w:val="003952BE"/>
    <w:rsid w:val="003C4BBF"/>
    <w:rsid w:val="003E4006"/>
    <w:rsid w:val="003E74A0"/>
    <w:rsid w:val="003F1B08"/>
    <w:rsid w:val="00404E9B"/>
    <w:rsid w:val="00406830"/>
    <w:rsid w:val="004166DA"/>
    <w:rsid w:val="00421835"/>
    <w:rsid w:val="00422BC1"/>
    <w:rsid w:val="0043080A"/>
    <w:rsid w:val="00444647"/>
    <w:rsid w:val="00456692"/>
    <w:rsid w:val="0046729E"/>
    <w:rsid w:val="004A03FA"/>
    <w:rsid w:val="004B0875"/>
    <w:rsid w:val="004B0CF6"/>
    <w:rsid w:val="004B238D"/>
    <w:rsid w:val="004E35D6"/>
    <w:rsid w:val="00501041"/>
    <w:rsid w:val="00506AAE"/>
    <w:rsid w:val="00507253"/>
    <w:rsid w:val="00510CA3"/>
    <w:rsid w:val="0051105B"/>
    <w:rsid w:val="00523D0D"/>
    <w:rsid w:val="005516BC"/>
    <w:rsid w:val="0057792D"/>
    <w:rsid w:val="0058055A"/>
    <w:rsid w:val="0058069D"/>
    <w:rsid w:val="0059045F"/>
    <w:rsid w:val="005B15C4"/>
    <w:rsid w:val="005B17E6"/>
    <w:rsid w:val="005D58B4"/>
    <w:rsid w:val="005D7B93"/>
    <w:rsid w:val="005E228D"/>
    <w:rsid w:val="005E2CCD"/>
    <w:rsid w:val="005E3E1E"/>
    <w:rsid w:val="005F2844"/>
    <w:rsid w:val="00604D42"/>
    <w:rsid w:val="00633C21"/>
    <w:rsid w:val="0065207E"/>
    <w:rsid w:val="00653A1C"/>
    <w:rsid w:val="00656F93"/>
    <w:rsid w:val="00677897"/>
    <w:rsid w:val="006829FB"/>
    <w:rsid w:val="006837EB"/>
    <w:rsid w:val="00691E88"/>
    <w:rsid w:val="00697A1B"/>
    <w:rsid w:val="006B61A4"/>
    <w:rsid w:val="006B7765"/>
    <w:rsid w:val="006C6D4A"/>
    <w:rsid w:val="006E6565"/>
    <w:rsid w:val="00711F7F"/>
    <w:rsid w:val="00717353"/>
    <w:rsid w:val="00720E98"/>
    <w:rsid w:val="00780DF6"/>
    <w:rsid w:val="007C7837"/>
    <w:rsid w:val="007D1FCB"/>
    <w:rsid w:val="007E736D"/>
    <w:rsid w:val="007F7A0C"/>
    <w:rsid w:val="00811CBE"/>
    <w:rsid w:val="00822061"/>
    <w:rsid w:val="008327C2"/>
    <w:rsid w:val="00873DBF"/>
    <w:rsid w:val="008840C5"/>
    <w:rsid w:val="00894093"/>
    <w:rsid w:val="008960D0"/>
    <w:rsid w:val="008974FD"/>
    <w:rsid w:val="008A148C"/>
    <w:rsid w:val="008B07F9"/>
    <w:rsid w:val="008E05E2"/>
    <w:rsid w:val="008F5326"/>
    <w:rsid w:val="00914257"/>
    <w:rsid w:val="00923A87"/>
    <w:rsid w:val="00935B84"/>
    <w:rsid w:val="00936ABB"/>
    <w:rsid w:val="009443D6"/>
    <w:rsid w:val="0096131A"/>
    <w:rsid w:val="009748F1"/>
    <w:rsid w:val="00975E4E"/>
    <w:rsid w:val="00994853"/>
    <w:rsid w:val="009A1525"/>
    <w:rsid w:val="009E3B7C"/>
    <w:rsid w:val="009E6AB5"/>
    <w:rsid w:val="00A13988"/>
    <w:rsid w:val="00A310C3"/>
    <w:rsid w:val="00A37641"/>
    <w:rsid w:val="00A73C54"/>
    <w:rsid w:val="00A87550"/>
    <w:rsid w:val="00A9156A"/>
    <w:rsid w:val="00A91866"/>
    <w:rsid w:val="00A91A01"/>
    <w:rsid w:val="00A96183"/>
    <w:rsid w:val="00AB4EAA"/>
    <w:rsid w:val="00AE1312"/>
    <w:rsid w:val="00AE3544"/>
    <w:rsid w:val="00B02595"/>
    <w:rsid w:val="00B03520"/>
    <w:rsid w:val="00B176BA"/>
    <w:rsid w:val="00B332A7"/>
    <w:rsid w:val="00B40CEA"/>
    <w:rsid w:val="00B55133"/>
    <w:rsid w:val="00B75289"/>
    <w:rsid w:val="00B75828"/>
    <w:rsid w:val="00B86780"/>
    <w:rsid w:val="00BA1981"/>
    <w:rsid w:val="00BD0A58"/>
    <w:rsid w:val="00BD3452"/>
    <w:rsid w:val="00BE4839"/>
    <w:rsid w:val="00C136E7"/>
    <w:rsid w:val="00C171C3"/>
    <w:rsid w:val="00C1726E"/>
    <w:rsid w:val="00C17721"/>
    <w:rsid w:val="00C240F8"/>
    <w:rsid w:val="00C24330"/>
    <w:rsid w:val="00C51555"/>
    <w:rsid w:val="00C62061"/>
    <w:rsid w:val="00C75F5D"/>
    <w:rsid w:val="00C93E1A"/>
    <w:rsid w:val="00CA6E28"/>
    <w:rsid w:val="00CA7E24"/>
    <w:rsid w:val="00D00783"/>
    <w:rsid w:val="00D2204C"/>
    <w:rsid w:val="00D4448A"/>
    <w:rsid w:val="00D53394"/>
    <w:rsid w:val="00D93B53"/>
    <w:rsid w:val="00DA49E8"/>
    <w:rsid w:val="00DB1BBD"/>
    <w:rsid w:val="00DB612D"/>
    <w:rsid w:val="00DD0237"/>
    <w:rsid w:val="00DD6FDF"/>
    <w:rsid w:val="00DE58F7"/>
    <w:rsid w:val="00E043F9"/>
    <w:rsid w:val="00E064C7"/>
    <w:rsid w:val="00E10377"/>
    <w:rsid w:val="00E12164"/>
    <w:rsid w:val="00E137F8"/>
    <w:rsid w:val="00E306D1"/>
    <w:rsid w:val="00E30DF0"/>
    <w:rsid w:val="00E34DB8"/>
    <w:rsid w:val="00E40E8E"/>
    <w:rsid w:val="00E41FF3"/>
    <w:rsid w:val="00E5169B"/>
    <w:rsid w:val="00E60BFE"/>
    <w:rsid w:val="00E80269"/>
    <w:rsid w:val="00E8397B"/>
    <w:rsid w:val="00E84451"/>
    <w:rsid w:val="00E96B5B"/>
    <w:rsid w:val="00EF7CC8"/>
    <w:rsid w:val="00F212FA"/>
    <w:rsid w:val="00F2271B"/>
    <w:rsid w:val="00F30B39"/>
    <w:rsid w:val="00F333DF"/>
    <w:rsid w:val="00F67BC6"/>
    <w:rsid w:val="00FB30B1"/>
    <w:rsid w:val="00FC178C"/>
    <w:rsid w:val="00FC4BCB"/>
    <w:rsid w:val="00FE427A"/>
    <w:rsid w:val="00FF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9D114"/>
  <w15:docId w15:val="{1DD4A10B-70B2-4774-B878-FE026535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30D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D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DF0"/>
  </w:style>
  <w:style w:type="paragraph" w:styleId="Footer">
    <w:name w:val="footer"/>
    <w:basedOn w:val="Normal"/>
    <w:link w:val="FooterChar"/>
    <w:uiPriority w:val="99"/>
    <w:unhideWhenUsed/>
    <w:rsid w:val="00E30D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DF0"/>
  </w:style>
  <w:style w:type="paragraph" w:styleId="BalloonText">
    <w:name w:val="Balloon Text"/>
    <w:basedOn w:val="Normal"/>
    <w:link w:val="BalloonTextChar"/>
    <w:uiPriority w:val="99"/>
    <w:semiHidden/>
    <w:unhideWhenUsed/>
    <w:rsid w:val="00A918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86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875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5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550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5828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2F6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0C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0CBC"/>
    <w:rPr>
      <w:b/>
      <w:bCs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2D03E9"/>
    <w:rPr>
      <w:i/>
      <w:iCs/>
      <w:color w:val="404040" w:themeColor="text1" w:themeTint="BF"/>
    </w:rPr>
  </w:style>
  <w:style w:type="character" w:styleId="FollowedHyperlink">
    <w:name w:val="FollowedHyperlink"/>
    <w:basedOn w:val="DefaultParagraphFont"/>
    <w:uiPriority w:val="99"/>
    <w:semiHidden/>
    <w:unhideWhenUsed/>
    <w:rsid w:val="000225FF"/>
    <w:rPr>
      <w:color w:val="800080" w:themeColor="followedHyperlink"/>
      <w:u w:val="single"/>
    </w:rPr>
  </w:style>
  <w:style w:type="character" w:customStyle="1" w:styleId="me-email-text">
    <w:name w:val="me-email-text"/>
    <w:basedOn w:val="DefaultParagraphFont"/>
    <w:rsid w:val="00D93B53"/>
  </w:style>
  <w:style w:type="character" w:customStyle="1" w:styleId="me-email-text-secondary">
    <w:name w:val="me-email-text-secondary"/>
    <w:basedOn w:val="DefaultParagraphFont"/>
    <w:rsid w:val="00D93B53"/>
  </w:style>
  <w:style w:type="table" w:styleId="TableGrid">
    <w:name w:val="Table Grid"/>
    <w:basedOn w:val="TableNormal"/>
    <w:uiPriority w:val="39"/>
    <w:rsid w:val="00A37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27FFE-CCBE-4228-B18A-3AC88204E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Alyssa</dc:creator>
  <cp:keywords/>
  <dc:description/>
  <cp:lastModifiedBy>Fichtner, Larry</cp:lastModifiedBy>
  <cp:revision>2</cp:revision>
  <cp:lastPrinted>2026-01-07T17:28:00Z</cp:lastPrinted>
  <dcterms:created xsi:type="dcterms:W3CDTF">2026-08-10T17:39:00Z</dcterms:created>
  <dcterms:modified xsi:type="dcterms:W3CDTF">2026-08-10T17:39:00Z</dcterms:modified>
</cp:coreProperties>
</file>